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g"/>
  <Default Extension="png" ContentType="image/png"/>
  <Default Extension="bmp" ContentType="image/bmp"/>
  <Default Extension="gif" ContentType="image/gif"/>
  <Default Extension="tif" ContentType="image/tif"/>
  <Default Extension="pdf" ContentType="application/pdf"/>
  <Default Extension="mov" ContentType="application/movie"/>
  <Default Extension="vml" ContentType="application/vnd.openxmlformats-officedocument.vmlDrawing"/>
  <Default Extension="xlsx" ContentType="application/vnd.openxmlformats-officedocument.spreadsheetml.sheet"/>
  <Override PartName="/docProps/core.xml" ContentType="application/vnd.openxmlformats-package.core-properties+xml"/>
  <Override PartName="/docProps/app.xml" ContentType="application/vnd.openxmlformats-officedocument.extended-properties+xml"/>
  <Override PartName="/word/document.xml" ContentType="application/vnd.openxmlformats-officedocument.wordprocessingml.document.main+xml"/>
  <Override PartName="/word/settings.xml" ContentType="application/vnd.openxmlformats-officedocument.wordprocessingml.settings+xml"/>
  <Override PartName="/word/fontTable.xml" ContentType="application/vnd.openxmlformats-officedocument.wordprocessingml.fontTable+xml"/>
  <Override PartName="/word/styles.xml" ContentType="application/vnd.openxmlformats-officedocument.wordprocessingml.styl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theme/theme1.xml" ContentType="application/vnd.openxmlformats-officedocument.theme+xml"/>
</Types>
</file>

<file path=_rels/.rels><?xml version="1.0" encoding="UTF-8" standalone="yes"?>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officeDocument" Target="word/document.xml"/></Relationships>

</file>

<file path=word/document.xml><?xml version="1.0" encoding="utf-8"?>
<w:document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mc:Ignorable="w14">
  <w:body>
    <w:p>
      <w:pPr>
        <w:pStyle w:val="Di default"/>
        <w:bidi w:val="0"/>
        <w:spacing w:after="160" w:line="276" w:lineRule="auto"/>
        <w:ind w:left="0" w:right="0" w:firstLine="0"/>
        <w:jc w:val="left"/>
        <w:rPr>
          <w:rFonts w:ascii="Arial" w:cs="Arial" w:hAnsi="Arial" w:eastAsia="Arial"/>
          <w:b w:val="1"/>
          <w:bCs w:val="1"/>
          <w:rtl w:val="0"/>
        </w:rPr>
      </w:pPr>
      <w:r>
        <w:rPr>
          <w:rFonts w:ascii="Arial" w:hAnsi="Arial"/>
          <w:b w:val="1"/>
          <w:bCs w:val="1"/>
          <w:rtl w:val="0"/>
          <w:lang w:val="es-ES_tradnl"/>
        </w:rPr>
        <w:t>COMUNICATO STAMPA</w:t>
      </w:r>
    </w:p>
    <w:p>
      <w:pPr>
        <w:pStyle w:val="Di default"/>
        <w:bidi w:val="0"/>
        <w:spacing w:after="160" w:line="276" w:lineRule="auto"/>
        <w:ind w:left="0" w:right="0" w:firstLine="0"/>
        <w:jc w:val="left"/>
        <w:rPr>
          <w:rFonts w:ascii="Times" w:cs="Times" w:hAnsi="Times" w:eastAsia="Times"/>
          <w:sz w:val="24"/>
          <w:szCs w:val="24"/>
          <w:rtl w:val="0"/>
        </w:rPr>
      </w:pPr>
      <w:r>
        <w:rPr>
          <w:rFonts w:ascii="Arial" w:hAnsi="Arial" w:hint="default"/>
          <w:sz w:val="20"/>
          <w:szCs w:val="20"/>
          <w:rtl w:val="1"/>
          <w:lang w:val="ar-SA" w:bidi="ar-SA"/>
        </w:rPr>
        <w:t xml:space="preserve"> “</w:t>
      </w:r>
      <w:r>
        <w:rPr>
          <w:rFonts w:ascii="Arial" w:hAnsi="Arial"/>
          <w:sz w:val="20"/>
          <w:szCs w:val="20"/>
          <w:rtl w:val="0"/>
          <w:lang w:val="it-IT"/>
        </w:rPr>
        <w:t>Come a casa</w:t>
      </w:r>
      <w:r>
        <w:rPr>
          <w:rFonts w:ascii="Arial" w:hAnsi="Arial" w:hint="default"/>
          <w:sz w:val="20"/>
          <w:szCs w:val="20"/>
          <w:rtl w:val="0"/>
        </w:rPr>
        <w:t>”</w:t>
      </w:r>
    </w:p>
    <w:p>
      <w:pPr>
        <w:pStyle w:val="Di default"/>
        <w:bidi w:val="0"/>
        <w:spacing w:line="276" w:lineRule="auto"/>
        <w:ind w:left="0" w:right="0" w:firstLine="0"/>
        <w:jc w:val="left"/>
        <w:rPr>
          <w:rFonts w:ascii="Arial" w:cs="Arial" w:hAnsi="Arial" w:eastAsia="Arial"/>
          <w:sz w:val="20"/>
          <w:szCs w:val="20"/>
          <w:rtl w:val="0"/>
        </w:rPr>
      </w:pPr>
      <w:r>
        <w:rPr>
          <w:rFonts w:ascii="Arial" w:hAnsi="Arial"/>
          <w:sz w:val="20"/>
          <w:szCs w:val="20"/>
          <w:rtl w:val="0"/>
          <w:lang w:val="it-IT"/>
        </w:rPr>
        <w:t>A cura delle Fonticelle</w:t>
      </w:r>
    </w:p>
    <w:p>
      <w:pPr>
        <w:pStyle w:val="Di default"/>
        <w:bidi w:val="0"/>
        <w:spacing w:line="276" w:lineRule="auto"/>
        <w:ind w:left="0" w:right="0" w:firstLine="0"/>
        <w:jc w:val="left"/>
        <w:rPr>
          <w:rFonts w:ascii="Arial" w:cs="Arial" w:hAnsi="Arial" w:eastAsia="Arial"/>
          <w:sz w:val="20"/>
          <w:szCs w:val="20"/>
          <w:rtl w:val="0"/>
        </w:rPr>
      </w:pPr>
      <w:r>
        <w:rPr>
          <w:rFonts w:ascii="Arial" w:hAnsi="Arial"/>
          <w:sz w:val="20"/>
          <w:szCs w:val="20"/>
          <w:rtl w:val="0"/>
          <w:lang w:val="it-IT"/>
        </w:rPr>
        <w:t>Villa Comunale, Frosolone, IS</w:t>
      </w:r>
    </w:p>
    <w:p>
      <w:pPr>
        <w:pStyle w:val="Di default"/>
        <w:bidi w:val="0"/>
        <w:spacing w:line="276" w:lineRule="auto"/>
        <w:ind w:left="0" w:right="0" w:firstLine="0"/>
        <w:jc w:val="left"/>
        <w:rPr>
          <w:rFonts w:ascii="Arial" w:cs="Arial" w:hAnsi="Arial" w:eastAsia="Arial"/>
          <w:sz w:val="20"/>
          <w:szCs w:val="20"/>
          <w:rtl w:val="0"/>
        </w:rPr>
      </w:pPr>
      <w:r>
        <w:rPr>
          <w:rFonts w:ascii="Arial" w:hAnsi="Arial"/>
          <w:sz w:val="20"/>
          <w:szCs w:val="20"/>
          <w:rtl w:val="0"/>
          <w:lang w:val="it-IT"/>
        </w:rPr>
        <w:t xml:space="preserve">Inaugurazione opere 4 agosto ore 18:30 </w:t>
      </w:r>
    </w:p>
    <w:p>
      <w:pPr>
        <w:pStyle w:val="Di default"/>
        <w:bidi w:val="0"/>
        <w:spacing w:line="276" w:lineRule="auto"/>
        <w:ind w:left="0" w:right="0" w:firstLine="0"/>
        <w:jc w:val="left"/>
        <w:rPr>
          <w:rFonts w:ascii="Arial" w:cs="Arial" w:hAnsi="Arial" w:eastAsia="Arial"/>
          <w:sz w:val="20"/>
          <w:szCs w:val="20"/>
          <w:rtl w:val="0"/>
        </w:rPr>
      </w:pPr>
      <w:r>
        <w:rPr>
          <w:rFonts w:ascii="Arial" w:hAnsi="Arial"/>
          <w:sz w:val="20"/>
          <w:szCs w:val="20"/>
          <w:rtl w:val="0"/>
          <w:lang w:val="it-IT"/>
        </w:rPr>
        <w:t>Residenza: 27 luglio 4 agosto</w:t>
      </w:r>
    </w:p>
    <w:p>
      <w:pPr>
        <w:pStyle w:val="Di default"/>
        <w:bidi w:val="0"/>
        <w:spacing w:line="276" w:lineRule="auto"/>
        <w:ind w:left="0" w:right="0" w:firstLine="0"/>
        <w:jc w:val="left"/>
        <w:rPr>
          <w:rFonts w:ascii="Arial" w:cs="Arial" w:hAnsi="Arial" w:eastAsia="Arial"/>
          <w:sz w:val="20"/>
          <w:szCs w:val="20"/>
          <w:rtl w:val="0"/>
        </w:rPr>
      </w:pPr>
    </w:p>
    <w:p>
      <w:pPr>
        <w:pStyle w:val="Di default"/>
        <w:bidi w:val="0"/>
        <w:spacing w:line="276" w:lineRule="auto"/>
        <w:ind w:left="0" w:right="0" w:firstLine="0"/>
        <w:jc w:val="left"/>
        <w:rPr>
          <w:rFonts w:ascii="Arial" w:cs="Arial" w:hAnsi="Arial" w:eastAsia="Arial"/>
          <w:b w:val="1"/>
          <w:bCs w:val="1"/>
          <w:sz w:val="20"/>
          <w:szCs w:val="20"/>
          <w:rtl w:val="0"/>
        </w:rPr>
      </w:pPr>
      <w:r>
        <w:rPr>
          <w:rFonts w:ascii="Arial" w:hAnsi="Arial"/>
          <w:b w:val="1"/>
          <w:bCs w:val="1"/>
          <w:sz w:val="20"/>
          <w:szCs w:val="20"/>
          <w:rtl w:val="0"/>
          <w:lang w:val="it-IT"/>
        </w:rPr>
        <w:t>Artisti Residenza</w:t>
      </w:r>
    </w:p>
    <w:p>
      <w:pPr>
        <w:pStyle w:val="Di default"/>
        <w:bidi w:val="0"/>
        <w:spacing w:line="276" w:lineRule="auto"/>
        <w:ind w:left="0" w:right="0" w:firstLine="0"/>
        <w:jc w:val="left"/>
        <w:rPr>
          <w:rFonts w:ascii="Arial" w:cs="Arial" w:hAnsi="Arial" w:eastAsia="Arial"/>
          <w:sz w:val="20"/>
          <w:szCs w:val="20"/>
          <w:rtl w:val="0"/>
        </w:rPr>
      </w:pPr>
      <w:r>
        <w:rPr>
          <w:rFonts w:ascii="Arial" w:hAnsi="Arial"/>
          <w:sz w:val="20"/>
          <w:szCs w:val="20"/>
          <w:rtl w:val="0"/>
        </w:rPr>
        <w:t>Mary Baldassarre</w:t>
      </w:r>
    </w:p>
    <w:p>
      <w:pPr>
        <w:pStyle w:val="Di default"/>
        <w:bidi w:val="0"/>
        <w:spacing w:line="276" w:lineRule="auto"/>
        <w:ind w:left="0" w:right="0" w:firstLine="0"/>
        <w:jc w:val="left"/>
        <w:rPr>
          <w:rFonts w:ascii="Arial" w:cs="Arial" w:hAnsi="Arial" w:eastAsia="Arial"/>
          <w:sz w:val="20"/>
          <w:szCs w:val="20"/>
          <w:rtl w:val="0"/>
        </w:rPr>
      </w:pPr>
      <w:r>
        <w:rPr>
          <w:rFonts w:ascii="Arial" w:hAnsi="Arial"/>
          <w:sz w:val="20"/>
          <w:szCs w:val="20"/>
          <w:rtl w:val="0"/>
          <w:lang w:val="it-IT"/>
        </w:rPr>
        <w:t>Ado Brandimarte</w:t>
      </w:r>
    </w:p>
    <w:p>
      <w:pPr>
        <w:pStyle w:val="Di default"/>
        <w:bidi w:val="0"/>
        <w:spacing w:line="276" w:lineRule="auto"/>
        <w:ind w:left="0" w:right="0" w:firstLine="0"/>
        <w:jc w:val="left"/>
        <w:rPr>
          <w:rFonts w:ascii="Arial" w:cs="Arial" w:hAnsi="Arial" w:eastAsia="Arial"/>
          <w:sz w:val="20"/>
          <w:szCs w:val="20"/>
          <w:rtl w:val="0"/>
        </w:rPr>
      </w:pPr>
      <w:r>
        <w:rPr>
          <w:rFonts w:ascii="Arial" w:hAnsi="Arial"/>
          <w:sz w:val="20"/>
          <w:szCs w:val="20"/>
          <w:rtl w:val="0"/>
          <w:lang w:val="it-IT"/>
        </w:rPr>
        <w:t>Simone Doria</w:t>
      </w:r>
    </w:p>
    <w:p>
      <w:pPr>
        <w:pStyle w:val="Di default"/>
        <w:bidi w:val="0"/>
        <w:spacing w:line="276" w:lineRule="auto"/>
        <w:ind w:left="0" w:right="0" w:firstLine="0"/>
        <w:jc w:val="left"/>
        <w:rPr>
          <w:rFonts w:ascii="Arial" w:cs="Arial" w:hAnsi="Arial" w:eastAsia="Arial"/>
          <w:sz w:val="20"/>
          <w:szCs w:val="20"/>
          <w:rtl w:val="0"/>
        </w:rPr>
      </w:pPr>
      <w:r>
        <w:rPr>
          <w:rFonts w:ascii="Arial" w:hAnsi="Arial"/>
          <w:sz w:val="20"/>
          <w:szCs w:val="20"/>
          <w:rtl w:val="0"/>
          <w:lang w:val="it-IT"/>
        </w:rPr>
        <w:t>Marco Mandorlini</w:t>
      </w:r>
    </w:p>
    <w:p>
      <w:pPr>
        <w:pStyle w:val="Di default"/>
        <w:bidi w:val="0"/>
        <w:spacing w:line="276" w:lineRule="auto"/>
        <w:ind w:left="0" w:right="0" w:firstLine="0"/>
        <w:jc w:val="left"/>
        <w:rPr>
          <w:rFonts w:ascii="Arial" w:cs="Arial" w:hAnsi="Arial" w:eastAsia="Arial"/>
          <w:sz w:val="20"/>
          <w:szCs w:val="20"/>
          <w:rtl w:val="0"/>
        </w:rPr>
      </w:pPr>
      <w:r>
        <w:rPr>
          <w:rFonts w:ascii="Arial" w:hAnsi="Arial"/>
          <w:sz w:val="20"/>
          <w:szCs w:val="20"/>
          <w:rtl w:val="0"/>
        </w:rPr>
        <w:t>Arianna Pace</w:t>
      </w:r>
    </w:p>
    <w:p>
      <w:pPr>
        <w:pStyle w:val="Di default"/>
        <w:bidi w:val="0"/>
        <w:spacing w:line="276" w:lineRule="auto"/>
        <w:ind w:left="0" w:right="0" w:firstLine="0"/>
        <w:jc w:val="left"/>
        <w:rPr>
          <w:rFonts w:ascii="Arial" w:cs="Arial" w:hAnsi="Arial" w:eastAsia="Arial"/>
          <w:sz w:val="20"/>
          <w:szCs w:val="20"/>
          <w:rtl w:val="0"/>
        </w:rPr>
      </w:pPr>
      <w:r>
        <w:rPr>
          <w:rFonts w:ascii="Arial" w:hAnsi="Arial"/>
          <w:sz w:val="20"/>
          <w:szCs w:val="20"/>
          <w:rtl w:val="0"/>
          <w:lang w:val="it-IT"/>
        </w:rPr>
        <w:t>Giulia Pellegrini</w:t>
      </w:r>
    </w:p>
    <w:p>
      <w:pPr>
        <w:pStyle w:val="Di default"/>
        <w:bidi w:val="0"/>
        <w:spacing w:line="276" w:lineRule="auto"/>
        <w:ind w:left="0" w:right="0" w:firstLine="0"/>
        <w:jc w:val="left"/>
        <w:rPr>
          <w:rFonts w:ascii="Arial" w:cs="Arial" w:hAnsi="Arial" w:eastAsia="Arial"/>
          <w:sz w:val="20"/>
          <w:szCs w:val="20"/>
          <w:rtl w:val="0"/>
        </w:rPr>
      </w:pPr>
      <w:r>
        <w:rPr>
          <w:rFonts w:ascii="Arial" w:hAnsi="Arial"/>
          <w:sz w:val="20"/>
          <w:szCs w:val="20"/>
          <w:rtl w:val="0"/>
          <w:lang w:val="it-IT"/>
        </w:rPr>
        <w:t>Paolo Saputo</w:t>
      </w:r>
    </w:p>
    <w:p>
      <w:pPr>
        <w:pStyle w:val="Di default"/>
        <w:bidi w:val="0"/>
        <w:spacing w:line="276" w:lineRule="auto"/>
        <w:ind w:left="0" w:right="0" w:firstLine="0"/>
        <w:jc w:val="left"/>
        <w:rPr>
          <w:rFonts w:ascii="Arial" w:cs="Arial" w:hAnsi="Arial" w:eastAsia="Arial"/>
          <w:sz w:val="20"/>
          <w:szCs w:val="20"/>
          <w:rtl w:val="0"/>
        </w:rPr>
      </w:pPr>
      <w:r>
        <w:rPr>
          <w:rFonts w:ascii="Arial" w:hAnsi="Arial"/>
          <w:sz w:val="20"/>
          <w:szCs w:val="20"/>
          <w:rtl w:val="0"/>
          <w:lang w:val="it-IT"/>
        </w:rPr>
        <w:t>Stefano Ventilii</w:t>
      </w:r>
    </w:p>
    <w:p>
      <w:pPr>
        <w:pStyle w:val="Di default"/>
        <w:bidi w:val="0"/>
        <w:spacing w:line="276" w:lineRule="auto"/>
        <w:ind w:left="0" w:right="0" w:firstLine="0"/>
        <w:jc w:val="left"/>
        <w:rPr>
          <w:rFonts w:ascii="Arial" w:cs="Arial" w:hAnsi="Arial" w:eastAsia="Arial"/>
          <w:sz w:val="20"/>
          <w:szCs w:val="20"/>
          <w:rtl w:val="0"/>
        </w:rPr>
      </w:pPr>
    </w:p>
    <w:p>
      <w:pPr>
        <w:pStyle w:val="Di default"/>
        <w:bidi w:val="0"/>
        <w:spacing w:line="276" w:lineRule="auto"/>
        <w:ind w:left="0" w:right="0" w:firstLine="0"/>
        <w:jc w:val="left"/>
        <w:rPr>
          <w:rFonts w:ascii="Arial" w:cs="Arial" w:hAnsi="Arial" w:eastAsia="Arial"/>
          <w:b w:val="1"/>
          <w:bCs w:val="1"/>
          <w:sz w:val="20"/>
          <w:szCs w:val="20"/>
          <w:rtl w:val="0"/>
        </w:rPr>
      </w:pPr>
      <w:r>
        <w:rPr>
          <w:rFonts w:ascii="Arial" w:hAnsi="Arial"/>
          <w:b w:val="1"/>
          <w:bCs w:val="1"/>
          <w:sz w:val="20"/>
          <w:szCs w:val="20"/>
          <w:rtl w:val="0"/>
        </w:rPr>
        <w:t xml:space="preserve">Public Program </w:t>
      </w:r>
    </w:p>
    <w:p>
      <w:pPr>
        <w:pStyle w:val="Di default"/>
        <w:bidi w:val="0"/>
        <w:spacing w:line="276" w:lineRule="auto"/>
        <w:ind w:left="0" w:right="0" w:firstLine="0"/>
        <w:jc w:val="left"/>
        <w:rPr>
          <w:rFonts w:ascii="Arial" w:cs="Arial" w:hAnsi="Arial" w:eastAsia="Arial"/>
          <w:b w:val="1"/>
          <w:bCs w:val="1"/>
          <w:sz w:val="20"/>
          <w:szCs w:val="20"/>
          <w:rtl w:val="0"/>
        </w:rPr>
      </w:pPr>
      <w:r>
        <w:rPr>
          <w:rFonts w:ascii="Arial" w:hAnsi="Arial"/>
          <w:b w:val="1"/>
          <w:bCs w:val="1"/>
          <w:sz w:val="20"/>
          <w:szCs w:val="20"/>
          <w:rtl w:val="0"/>
          <w:lang w:val="it-IT"/>
        </w:rPr>
        <w:t xml:space="preserve">27 luglio </w:t>
      </w:r>
    </w:p>
    <w:p>
      <w:pPr>
        <w:pStyle w:val="Di default"/>
        <w:bidi w:val="0"/>
        <w:spacing w:line="276" w:lineRule="auto"/>
        <w:ind w:left="0" w:right="0" w:firstLine="0"/>
        <w:jc w:val="left"/>
        <w:rPr>
          <w:rFonts w:ascii="Arial" w:cs="Arial" w:hAnsi="Arial" w:eastAsia="Arial"/>
          <w:sz w:val="20"/>
          <w:szCs w:val="20"/>
          <w:rtl w:val="0"/>
        </w:rPr>
      </w:pPr>
      <w:r>
        <w:rPr>
          <w:rFonts w:ascii="Arial" w:hAnsi="Arial"/>
          <w:sz w:val="20"/>
          <w:szCs w:val="20"/>
          <w:rtl w:val="0"/>
          <w:lang w:val="it-IT"/>
        </w:rPr>
        <w:t xml:space="preserve">Mostra di Maria Elena e Alicya Ricciuto a cura di Chiara Pagano, lungo il sentiero delle Fonticelle. Ore 18:30 </w:t>
      </w:r>
    </w:p>
    <w:p>
      <w:pPr>
        <w:pStyle w:val="Di default"/>
        <w:bidi w:val="0"/>
        <w:spacing w:line="276" w:lineRule="auto"/>
        <w:ind w:left="0" w:right="0" w:firstLine="0"/>
        <w:jc w:val="left"/>
        <w:rPr>
          <w:rFonts w:ascii="Arial" w:cs="Arial" w:hAnsi="Arial" w:eastAsia="Arial"/>
          <w:b w:val="1"/>
          <w:bCs w:val="1"/>
          <w:sz w:val="20"/>
          <w:szCs w:val="20"/>
          <w:rtl w:val="0"/>
        </w:rPr>
      </w:pPr>
    </w:p>
    <w:p>
      <w:pPr>
        <w:pStyle w:val="Di default"/>
        <w:bidi w:val="0"/>
        <w:spacing w:line="276" w:lineRule="auto"/>
        <w:ind w:left="0" w:right="0" w:firstLine="0"/>
        <w:jc w:val="left"/>
        <w:rPr>
          <w:rFonts w:ascii="Arial" w:cs="Arial" w:hAnsi="Arial" w:eastAsia="Arial"/>
          <w:b w:val="1"/>
          <w:bCs w:val="1"/>
          <w:sz w:val="20"/>
          <w:szCs w:val="20"/>
          <w:rtl w:val="0"/>
        </w:rPr>
      </w:pPr>
      <w:r>
        <w:rPr>
          <w:rFonts w:ascii="Arial" w:hAnsi="Arial"/>
          <w:b w:val="1"/>
          <w:bCs w:val="1"/>
          <w:sz w:val="20"/>
          <w:szCs w:val="20"/>
          <w:rtl w:val="0"/>
          <w:lang w:val="pt-PT"/>
        </w:rPr>
        <w:t>3 Agosto</w:t>
      </w:r>
    </w:p>
    <w:p>
      <w:pPr>
        <w:pStyle w:val="Di default"/>
        <w:bidi w:val="0"/>
        <w:spacing w:line="276" w:lineRule="auto"/>
        <w:ind w:left="0" w:right="0" w:firstLine="0"/>
        <w:jc w:val="left"/>
        <w:rPr>
          <w:rFonts w:ascii="Arial" w:cs="Arial" w:hAnsi="Arial" w:eastAsia="Arial"/>
          <w:sz w:val="20"/>
          <w:szCs w:val="20"/>
          <w:rtl w:val="0"/>
        </w:rPr>
      </w:pPr>
      <w:r>
        <w:rPr>
          <w:rFonts w:ascii="Arial" w:hAnsi="Arial"/>
          <w:sz w:val="20"/>
          <w:szCs w:val="20"/>
          <w:rtl w:val="0"/>
          <w:lang w:val="it-IT"/>
        </w:rPr>
        <w:t>Passeggiata in montagna per raggiungere l</w:t>
      </w:r>
      <w:r>
        <w:rPr>
          <w:rFonts w:ascii="Arial" w:hAnsi="Arial" w:hint="default"/>
          <w:sz w:val="20"/>
          <w:szCs w:val="20"/>
          <w:rtl w:val="1"/>
        </w:rPr>
        <w:t>’</w:t>
      </w:r>
      <w:r>
        <w:rPr>
          <w:rFonts w:ascii="Arial" w:hAnsi="Arial"/>
          <w:sz w:val="20"/>
          <w:szCs w:val="20"/>
          <w:rtl w:val="0"/>
          <w:lang w:val="it-IT"/>
        </w:rPr>
        <w:t xml:space="preserve">opera di Arianna Pace. Partecipazione con prenotazione obbligatoria. Ore 9:30 ritrovo presso la villa comunale di Frosolone e raggiungimento della falesia di Frosolone in macchina. </w:t>
      </w:r>
    </w:p>
    <w:p>
      <w:pPr>
        <w:pStyle w:val="Di default"/>
        <w:bidi w:val="0"/>
        <w:spacing w:line="276" w:lineRule="auto"/>
        <w:ind w:left="0" w:right="0" w:firstLine="0"/>
        <w:jc w:val="left"/>
        <w:rPr>
          <w:rFonts w:ascii="Arial" w:cs="Arial" w:hAnsi="Arial" w:eastAsia="Arial"/>
          <w:sz w:val="20"/>
          <w:szCs w:val="20"/>
          <w:rtl w:val="0"/>
        </w:rPr>
      </w:pPr>
    </w:p>
    <w:p>
      <w:pPr>
        <w:pStyle w:val="Di default"/>
        <w:bidi w:val="0"/>
        <w:spacing w:line="276" w:lineRule="auto"/>
        <w:ind w:left="0" w:right="0" w:firstLine="0"/>
        <w:jc w:val="left"/>
        <w:rPr>
          <w:rFonts w:ascii="Arial" w:cs="Arial" w:hAnsi="Arial" w:eastAsia="Arial"/>
          <w:b w:val="1"/>
          <w:bCs w:val="1"/>
          <w:sz w:val="20"/>
          <w:szCs w:val="20"/>
          <w:rtl w:val="0"/>
        </w:rPr>
      </w:pPr>
      <w:r>
        <w:rPr>
          <w:rFonts w:ascii="Arial" w:hAnsi="Arial"/>
          <w:b w:val="1"/>
          <w:bCs w:val="1"/>
          <w:sz w:val="20"/>
          <w:szCs w:val="20"/>
          <w:rtl w:val="0"/>
          <w:lang w:val="pt-PT"/>
        </w:rPr>
        <w:t>4 Agosto</w:t>
      </w:r>
    </w:p>
    <w:p>
      <w:pPr>
        <w:pStyle w:val="Di default"/>
        <w:bidi w:val="0"/>
        <w:spacing w:line="276" w:lineRule="auto"/>
        <w:ind w:left="0" w:right="0" w:firstLine="0"/>
        <w:jc w:val="left"/>
        <w:rPr>
          <w:rFonts w:ascii="Arial" w:cs="Arial" w:hAnsi="Arial" w:eastAsia="Arial"/>
          <w:sz w:val="20"/>
          <w:szCs w:val="20"/>
          <w:rtl w:val="0"/>
        </w:rPr>
      </w:pPr>
      <w:r>
        <w:rPr>
          <w:rFonts w:ascii="Arial" w:hAnsi="Arial"/>
          <w:sz w:val="20"/>
          <w:szCs w:val="20"/>
          <w:rtl w:val="0"/>
          <w:lang w:val="it-IT"/>
        </w:rPr>
        <w:t>Inaugurazione opere residenza. Ore 18:30</w:t>
      </w:r>
      <w:r>
        <w:rPr>
          <w:rFonts w:ascii="Arial" w:cs="Arial" w:hAnsi="Arial" w:eastAsia="Arial"/>
          <w:sz w:val="20"/>
          <w:szCs w:val="20"/>
          <w:rtl w:val="0"/>
        </w:rPr>
        <w:br w:type="textWrapping"/>
      </w:r>
      <w:r>
        <w:rPr>
          <w:rFonts w:ascii="Arial" w:hAnsi="Arial"/>
          <w:sz w:val="20"/>
          <w:szCs w:val="20"/>
          <w:rtl w:val="0"/>
          <w:lang w:val="it-IT"/>
        </w:rPr>
        <w:t>La presentazione sar</w:t>
      </w:r>
      <w:r>
        <w:rPr>
          <w:rFonts w:ascii="Arial" w:hAnsi="Arial" w:hint="default"/>
          <w:sz w:val="20"/>
          <w:szCs w:val="20"/>
          <w:rtl w:val="0"/>
        </w:rPr>
        <w:t xml:space="preserve">à </w:t>
      </w:r>
      <w:r>
        <w:rPr>
          <w:rFonts w:ascii="Arial" w:hAnsi="Arial"/>
          <w:sz w:val="20"/>
          <w:szCs w:val="20"/>
          <w:rtl w:val="0"/>
          <w:lang w:val="it-IT"/>
        </w:rPr>
        <w:t>cos</w:t>
      </w:r>
      <w:r>
        <w:rPr>
          <w:rFonts w:ascii="Arial" w:hAnsi="Arial" w:hint="default"/>
          <w:sz w:val="20"/>
          <w:szCs w:val="20"/>
          <w:rtl w:val="0"/>
        </w:rPr>
        <w:t xml:space="preserve">ì </w:t>
      </w:r>
      <w:r>
        <w:rPr>
          <w:rFonts w:ascii="Arial" w:hAnsi="Arial"/>
          <w:sz w:val="20"/>
          <w:szCs w:val="20"/>
          <w:rtl w:val="0"/>
          <w:lang w:val="it-IT"/>
        </w:rPr>
        <w:t xml:space="preserve">strutturata: </w:t>
      </w:r>
    </w:p>
    <w:p>
      <w:pPr>
        <w:pStyle w:val="Di default"/>
        <w:tabs>
          <w:tab w:val="left" w:pos="220"/>
          <w:tab w:val="left" w:pos="720"/>
        </w:tabs>
        <w:bidi w:val="0"/>
        <w:spacing w:line="276" w:lineRule="auto"/>
        <w:ind w:left="720" w:right="0" w:hanging="720"/>
        <w:jc w:val="left"/>
        <w:rPr>
          <w:rFonts w:ascii="Arial" w:cs="Arial" w:hAnsi="Arial" w:eastAsia="Arial"/>
          <w:sz w:val="20"/>
          <w:szCs w:val="20"/>
          <w:rtl w:val="0"/>
        </w:rPr>
      </w:pPr>
      <w:r>
        <w:rPr>
          <w:rFonts w:ascii="Arial" w:cs="Arial" w:hAnsi="Arial" w:eastAsia="Arial"/>
          <w:sz w:val="20"/>
          <w:szCs w:val="20"/>
          <w:rtl w:val="0"/>
        </w:rPr>
        <w:tab/>
      </w:r>
      <w:r>
        <w:rPr>
          <w:rFonts w:ascii="Helvetica" w:hAnsi="Helvetica" w:hint="default"/>
          <w:sz w:val="20"/>
          <w:szCs w:val="20"/>
          <w:rtl w:val="0"/>
        </w:rPr>
        <w:t>⁃</w:t>
      </w:r>
      <w:r>
        <w:rPr>
          <w:rFonts w:ascii="Arial" w:cs="Arial" w:hAnsi="Arial" w:eastAsia="Arial"/>
          <w:sz w:val="20"/>
          <w:szCs w:val="20"/>
          <w:rtl w:val="0"/>
          <w:lang w:val="it-IT"/>
        </w:rPr>
        <w:tab/>
        <w:t>Incontro e presentazione dell</w:t>
      </w:r>
      <w:r>
        <w:rPr>
          <w:rFonts w:ascii="Arial" w:hAnsi="Arial" w:hint="default"/>
          <w:sz w:val="20"/>
          <w:szCs w:val="20"/>
          <w:rtl w:val="1"/>
        </w:rPr>
        <w:t>’</w:t>
      </w:r>
      <w:r>
        <w:rPr>
          <w:rFonts w:ascii="Arial" w:hAnsi="Arial"/>
          <w:sz w:val="20"/>
          <w:szCs w:val="20"/>
          <w:rtl w:val="0"/>
          <w:lang w:val="it-IT"/>
        </w:rPr>
        <w:t>opera di Mary Baldassarre presso la villa comunale di Frosolone, attivazione e presentazioni istituzionali</w:t>
      </w:r>
    </w:p>
    <w:p>
      <w:pPr>
        <w:pStyle w:val="Di default"/>
        <w:tabs>
          <w:tab w:val="left" w:pos="220"/>
          <w:tab w:val="left" w:pos="720"/>
        </w:tabs>
        <w:bidi w:val="0"/>
        <w:spacing w:line="276" w:lineRule="auto"/>
        <w:ind w:left="720" w:right="0" w:hanging="720"/>
        <w:jc w:val="left"/>
        <w:rPr>
          <w:rFonts w:ascii="Arial" w:cs="Arial" w:hAnsi="Arial" w:eastAsia="Arial"/>
          <w:sz w:val="20"/>
          <w:szCs w:val="20"/>
          <w:rtl w:val="0"/>
        </w:rPr>
      </w:pPr>
      <w:r>
        <w:rPr>
          <w:rFonts w:ascii="Arial" w:cs="Arial" w:hAnsi="Arial" w:eastAsia="Arial"/>
          <w:sz w:val="20"/>
          <w:szCs w:val="20"/>
          <w:rtl w:val="0"/>
        </w:rPr>
        <w:tab/>
      </w:r>
      <w:r>
        <w:rPr>
          <w:rFonts w:ascii="Helvetica" w:hAnsi="Helvetica" w:hint="default"/>
          <w:sz w:val="20"/>
          <w:szCs w:val="20"/>
          <w:rtl w:val="0"/>
        </w:rPr>
        <w:t>⁃</w:t>
      </w:r>
      <w:r>
        <w:rPr>
          <w:rFonts w:ascii="Arial" w:cs="Arial" w:hAnsi="Arial" w:eastAsia="Arial"/>
          <w:sz w:val="20"/>
          <w:szCs w:val="20"/>
          <w:rtl w:val="0"/>
          <w:lang w:val="it-IT"/>
        </w:rPr>
        <w:tab/>
        <w:t>Passeggiata del centro storico per ammirare le opere di Ado Brandimarte e Stefano Ventilii</w:t>
      </w:r>
    </w:p>
    <w:p>
      <w:pPr>
        <w:pStyle w:val="Di default"/>
        <w:tabs>
          <w:tab w:val="left" w:pos="220"/>
          <w:tab w:val="left" w:pos="720"/>
        </w:tabs>
        <w:bidi w:val="0"/>
        <w:spacing w:line="276" w:lineRule="auto"/>
        <w:ind w:left="720" w:right="0" w:hanging="720"/>
        <w:jc w:val="left"/>
        <w:rPr>
          <w:rFonts w:ascii="Arial" w:cs="Arial" w:hAnsi="Arial" w:eastAsia="Arial"/>
          <w:sz w:val="20"/>
          <w:szCs w:val="20"/>
          <w:rtl w:val="0"/>
        </w:rPr>
      </w:pPr>
      <w:r>
        <w:rPr>
          <w:rFonts w:ascii="Arial" w:cs="Arial" w:hAnsi="Arial" w:eastAsia="Arial"/>
          <w:sz w:val="20"/>
          <w:szCs w:val="20"/>
          <w:rtl w:val="0"/>
        </w:rPr>
        <w:tab/>
      </w:r>
      <w:r>
        <w:rPr>
          <w:rFonts w:ascii="Helvetica" w:hAnsi="Helvetica" w:hint="default"/>
          <w:sz w:val="20"/>
          <w:szCs w:val="20"/>
          <w:rtl w:val="0"/>
        </w:rPr>
        <w:t>⁃</w:t>
      </w:r>
      <w:r>
        <w:rPr>
          <w:rFonts w:ascii="Arial" w:cs="Arial" w:hAnsi="Arial" w:eastAsia="Arial"/>
          <w:sz w:val="20"/>
          <w:szCs w:val="20"/>
          <w:rtl w:val="0"/>
          <w:lang w:val="it-IT"/>
        </w:rPr>
        <w:tab/>
        <w:t>Raggiungimento Fonticelle con performance di Simone Doria ed esplorazione delle opere di Marco Mandorlini, Paolo Saputo e Giulia Pellegrini.</w:t>
      </w:r>
    </w:p>
    <w:p>
      <w:pPr>
        <w:pStyle w:val="Di default"/>
        <w:tabs>
          <w:tab w:val="left" w:pos="220"/>
          <w:tab w:val="left" w:pos="720"/>
        </w:tabs>
        <w:bidi w:val="0"/>
        <w:spacing w:line="276" w:lineRule="auto"/>
        <w:ind w:left="720" w:right="0" w:hanging="720"/>
        <w:jc w:val="left"/>
        <w:rPr>
          <w:rFonts w:ascii="Arial" w:cs="Arial" w:hAnsi="Arial" w:eastAsia="Arial"/>
          <w:sz w:val="20"/>
          <w:szCs w:val="20"/>
          <w:rtl w:val="0"/>
        </w:rPr>
      </w:pPr>
      <w:r>
        <w:rPr>
          <w:rFonts w:ascii="Arial" w:cs="Arial" w:hAnsi="Arial" w:eastAsia="Arial"/>
          <w:sz w:val="20"/>
          <w:szCs w:val="20"/>
          <w:rtl w:val="0"/>
        </w:rPr>
        <w:tab/>
      </w:r>
      <w:r>
        <w:rPr>
          <w:rFonts w:ascii="Helvetica" w:hAnsi="Helvetica" w:hint="default"/>
          <w:sz w:val="20"/>
          <w:szCs w:val="20"/>
          <w:rtl w:val="0"/>
        </w:rPr>
        <w:t>⁃</w:t>
      </w:r>
      <w:r>
        <w:rPr>
          <w:rFonts w:ascii="Arial" w:cs="Arial" w:hAnsi="Arial" w:eastAsia="Arial"/>
          <w:sz w:val="20"/>
          <w:szCs w:val="20"/>
          <w:rtl w:val="0"/>
          <w:lang w:val="it-IT"/>
        </w:rPr>
        <w:tab/>
        <w:t>Brindisi e momento conviviale</w:t>
      </w:r>
    </w:p>
    <w:p>
      <w:pPr>
        <w:pStyle w:val="Di default"/>
        <w:bidi w:val="0"/>
        <w:spacing w:line="276" w:lineRule="auto"/>
        <w:ind w:left="0" w:right="0" w:firstLine="0"/>
        <w:jc w:val="left"/>
        <w:rPr>
          <w:rFonts w:ascii="Arial" w:cs="Arial" w:hAnsi="Arial" w:eastAsia="Arial"/>
          <w:sz w:val="20"/>
          <w:szCs w:val="20"/>
          <w:rtl w:val="0"/>
        </w:rPr>
      </w:pPr>
    </w:p>
    <w:p>
      <w:pPr>
        <w:pStyle w:val="Di default"/>
        <w:bidi w:val="0"/>
        <w:spacing w:line="276" w:lineRule="auto"/>
        <w:ind w:left="0" w:right="0" w:firstLine="0"/>
        <w:jc w:val="left"/>
        <w:rPr>
          <w:rFonts w:ascii="Arial" w:cs="Arial" w:hAnsi="Arial" w:eastAsia="Arial"/>
          <w:sz w:val="20"/>
          <w:szCs w:val="20"/>
          <w:rtl w:val="0"/>
        </w:rPr>
      </w:pPr>
      <w:r>
        <w:rPr>
          <w:rFonts w:ascii="Arial" w:hAnsi="Arial"/>
          <w:sz w:val="20"/>
          <w:szCs w:val="20"/>
          <w:rtl w:val="0"/>
          <w:lang w:val="it-IT"/>
        </w:rPr>
        <w:t xml:space="preserve">Frosolone, il 4/agosto/2025 </w:t>
      </w:r>
      <w:r>
        <w:rPr>
          <w:rFonts w:ascii="Arial" w:hAnsi="Arial" w:hint="default"/>
          <w:sz w:val="20"/>
          <w:szCs w:val="20"/>
          <w:rtl w:val="0"/>
        </w:rPr>
        <w:t xml:space="preserve">– </w:t>
      </w:r>
      <w:r>
        <w:rPr>
          <w:rFonts w:ascii="Arial" w:hAnsi="Arial"/>
          <w:sz w:val="20"/>
          <w:szCs w:val="20"/>
          <w:rtl w:val="0"/>
          <w:lang w:val="it-IT"/>
        </w:rPr>
        <w:t>Luned</w:t>
      </w:r>
      <w:r>
        <w:rPr>
          <w:rFonts w:ascii="Arial" w:hAnsi="Arial" w:hint="default"/>
          <w:sz w:val="20"/>
          <w:szCs w:val="20"/>
          <w:rtl w:val="0"/>
        </w:rPr>
        <w:t xml:space="preserve">ì </w:t>
      </w:r>
      <w:r>
        <w:rPr>
          <w:rFonts w:ascii="Arial" w:hAnsi="Arial"/>
          <w:sz w:val="20"/>
          <w:szCs w:val="20"/>
          <w:rtl w:val="0"/>
          <w:lang w:val="it-IT"/>
        </w:rPr>
        <w:t>4 agosto 2025, dalle ore 18:30 alle 20:30, la villa Comunale di Frosolone sar</w:t>
      </w:r>
      <w:r>
        <w:rPr>
          <w:rFonts w:ascii="Arial" w:hAnsi="Arial" w:hint="default"/>
          <w:sz w:val="20"/>
          <w:szCs w:val="20"/>
          <w:rtl w:val="0"/>
        </w:rPr>
        <w:t xml:space="preserve">à </w:t>
      </w:r>
      <w:r>
        <w:rPr>
          <w:rFonts w:ascii="Arial" w:hAnsi="Arial"/>
          <w:sz w:val="20"/>
          <w:szCs w:val="20"/>
          <w:rtl w:val="0"/>
          <w:lang w:val="it-IT"/>
        </w:rPr>
        <w:t xml:space="preserve">il luogo di incontro e di appuntamento per la presentazione ed inaugurazione delle opere degli artisti della residenza artistica delle Fonticelle, giunta alla quarta edizione. </w:t>
      </w:r>
      <w:r>
        <w:rPr>
          <w:rFonts w:ascii="Arial" w:cs="Arial" w:hAnsi="Arial" w:eastAsia="Arial"/>
          <w:sz w:val="20"/>
          <w:szCs w:val="20"/>
          <w:rtl w:val="0"/>
        </w:rPr>
        <w:br w:type="textWrapping"/>
      </w:r>
      <w:r>
        <w:rPr>
          <w:rFonts w:ascii="Arial" w:hAnsi="Arial"/>
          <w:sz w:val="20"/>
          <w:szCs w:val="20"/>
          <w:rtl w:val="0"/>
          <w:lang w:val="it-IT"/>
        </w:rPr>
        <w:t>La presentazione si struttura in modo itinerante e prevede una passeggiata che attraverser</w:t>
      </w:r>
      <w:r>
        <w:rPr>
          <w:rFonts w:ascii="Arial" w:hAnsi="Arial" w:hint="default"/>
          <w:sz w:val="20"/>
          <w:szCs w:val="20"/>
          <w:rtl w:val="0"/>
        </w:rPr>
        <w:t xml:space="preserve">à </w:t>
      </w:r>
      <w:r>
        <w:rPr>
          <w:rFonts w:ascii="Arial" w:hAnsi="Arial"/>
          <w:sz w:val="20"/>
          <w:szCs w:val="20"/>
          <w:rtl w:val="0"/>
          <w:lang w:val="it-IT"/>
        </w:rPr>
        <w:t xml:space="preserve">tutto il paese fino a raggiungere il sentiero delle Fonticelle.  </w:t>
      </w:r>
    </w:p>
    <w:p>
      <w:pPr>
        <w:pStyle w:val="Di default"/>
        <w:bidi w:val="0"/>
        <w:spacing w:line="276" w:lineRule="auto"/>
        <w:ind w:left="0" w:right="0" w:firstLine="0"/>
        <w:jc w:val="left"/>
        <w:rPr>
          <w:rFonts w:ascii="Arial" w:cs="Arial" w:hAnsi="Arial" w:eastAsia="Arial"/>
          <w:sz w:val="20"/>
          <w:szCs w:val="20"/>
          <w:rtl w:val="0"/>
        </w:rPr>
      </w:pPr>
      <w:r>
        <w:rPr>
          <w:rFonts w:ascii="Arial" w:hAnsi="Arial"/>
          <w:sz w:val="20"/>
          <w:szCs w:val="20"/>
          <w:rtl w:val="0"/>
          <w:lang w:val="it-IT"/>
        </w:rPr>
        <w:t>La residenza si aprir</w:t>
      </w:r>
      <w:r>
        <w:rPr>
          <w:rFonts w:ascii="Arial" w:hAnsi="Arial" w:hint="default"/>
          <w:sz w:val="20"/>
          <w:szCs w:val="20"/>
          <w:rtl w:val="0"/>
        </w:rPr>
        <w:t xml:space="preserve">à </w:t>
      </w:r>
      <w:r>
        <w:rPr>
          <w:rFonts w:ascii="Arial" w:hAnsi="Arial"/>
          <w:sz w:val="20"/>
          <w:szCs w:val="20"/>
          <w:rtl w:val="0"/>
          <w:lang w:val="it-IT"/>
        </w:rPr>
        <w:t xml:space="preserve">con una mostra personale delle fondatrici del progetto Maria Elena e Alicya Ricciuto a cura di Chiara Pagano. </w:t>
      </w:r>
    </w:p>
    <w:p>
      <w:pPr>
        <w:pStyle w:val="Di default"/>
        <w:bidi w:val="0"/>
        <w:spacing w:line="276" w:lineRule="auto"/>
        <w:ind w:left="0" w:right="0" w:firstLine="0"/>
        <w:jc w:val="left"/>
        <w:rPr>
          <w:rFonts w:ascii="Arial" w:cs="Arial" w:hAnsi="Arial" w:eastAsia="Arial"/>
          <w:sz w:val="20"/>
          <w:szCs w:val="20"/>
          <w:rtl w:val="0"/>
        </w:rPr>
      </w:pPr>
      <w:r>
        <w:rPr>
          <w:rFonts w:ascii="Arial" w:hAnsi="Arial"/>
          <w:sz w:val="20"/>
          <w:szCs w:val="20"/>
          <w:rtl w:val="0"/>
          <w:lang w:val="it-IT"/>
        </w:rPr>
        <w:t>La residenza, come sempre richiede una partecipazione attiva degli artisti sul territorio sia attraverso il coinvolgimento della comunit</w:t>
      </w:r>
      <w:r>
        <w:rPr>
          <w:rFonts w:ascii="Arial" w:hAnsi="Arial" w:hint="default"/>
          <w:sz w:val="20"/>
          <w:szCs w:val="20"/>
          <w:rtl w:val="0"/>
        </w:rPr>
        <w:t xml:space="preserve">à </w:t>
      </w:r>
      <w:r>
        <w:rPr>
          <w:rFonts w:ascii="Arial" w:hAnsi="Arial"/>
          <w:sz w:val="20"/>
          <w:szCs w:val="20"/>
          <w:rtl w:val="0"/>
          <w:lang w:val="it-IT"/>
        </w:rPr>
        <w:t xml:space="preserve">che attraverso uno studio mirato sul luogo e le sue caratteristiche. </w:t>
      </w:r>
    </w:p>
    <w:p>
      <w:pPr>
        <w:pStyle w:val="Di default"/>
        <w:bidi w:val="0"/>
        <w:spacing w:line="276" w:lineRule="auto"/>
        <w:ind w:left="0" w:right="0" w:firstLine="0"/>
        <w:jc w:val="left"/>
        <w:rPr>
          <w:rFonts w:ascii="Arial" w:cs="Arial" w:hAnsi="Arial" w:eastAsia="Arial"/>
          <w:sz w:val="20"/>
          <w:szCs w:val="20"/>
          <w:rtl w:val="0"/>
        </w:rPr>
      </w:pPr>
      <w:r>
        <w:rPr>
          <w:rFonts w:ascii="Arial" w:hAnsi="Arial"/>
          <w:sz w:val="20"/>
          <w:szCs w:val="20"/>
          <w:rtl w:val="0"/>
          <w:lang w:val="it-IT"/>
        </w:rPr>
        <w:t xml:space="preserve">Abitare </w:t>
      </w:r>
      <w:r>
        <w:rPr>
          <w:rFonts w:ascii="Arial" w:hAnsi="Arial" w:hint="default"/>
          <w:sz w:val="20"/>
          <w:szCs w:val="20"/>
          <w:rtl w:val="0"/>
          <w:lang w:val="it-IT"/>
        </w:rPr>
        <w:t xml:space="preserve">è </w:t>
      </w:r>
      <w:r>
        <w:rPr>
          <w:rFonts w:ascii="Arial" w:hAnsi="Arial"/>
          <w:sz w:val="20"/>
          <w:szCs w:val="20"/>
          <w:rtl w:val="0"/>
          <w:lang w:val="it-IT"/>
        </w:rPr>
        <w:t xml:space="preserve">un atto importante, seppur spontaneo e quotidiano, e attraverso la residenza gli si vuole dare anche attraverso incontri e talk con figure che lavorano sul tema. </w:t>
      </w:r>
    </w:p>
    <w:p>
      <w:pPr>
        <w:pStyle w:val="Di default"/>
        <w:bidi w:val="0"/>
        <w:spacing w:line="276" w:lineRule="auto"/>
        <w:ind w:left="0" w:right="0" w:firstLine="0"/>
        <w:jc w:val="left"/>
        <w:rPr>
          <w:rFonts w:ascii="Arial" w:cs="Arial" w:hAnsi="Arial" w:eastAsia="Arial"/>
          <w:sz w:val="20"/>
          <w:szCs w:val="20"/>
          <w:rtl w:val="0"/>
        </w:rPr>
      </w:pPr>
      <w:r>
        <w:rPr>
          <w:rFonts w:ascii="Arial" w:hAnsi="Arial"/>
          <w:sz w:val="20"/>
          <w:szCs w:val="20"/>
          <w:rtl w:val="0"/>
          <w:lang w:val="it-IT"/>
        </w:rPr>
        <w:t>Saranno previsti infatti simposi, passeggiate di riflessione e conversazione con antropologi e sociologi e incontri con artisti di rilievo internazionale.</w:t>
      </w:r>
    </w:p>
    <w:p>
      <w:pPr>
        <w:pStyle w:val="Di default"/>
        <w:bidi w:val="0"/>
        <w:spacing w:line="276" w:lineRule="auto"/>
        <w:ind w:left="0" w:right="0" w:firstLine="0"/>
        <w:jc w:val="left"/>
        <w:rPr>
          <w:rFonts w:ascii="Arial" w:cs="Arial" w:hAnsi="Arial" w:eastAsia="Arial"/>
          <w:sz w:val="20"/>
          <w:szCs w:val="20"/>
          <w:rtl w:val="0"/>
        </w:rPr>
      </w:pPr>
      <w:r>
        <w:rPr>
          <w:rFonts w:ascii="Arial" w:hAnsi="Arial"/>
          <w:sz w:val="20"/>
          <w:szCs w:val="20"/>
          <w:rtl w:val="0"/>
          <w:lang w:val="it-IT"/>
        </w:rPr>
        <w:t>Quest</w:t>
      </w:r>
      <w:r>
        <w:rPr>
          <w:rFonts w:ascii="Arial" w:hAnsi="Arial" w:hint="default"/>
          <w:sz w:val="20"/>
          <w:szCs w:val="20"/>
          <w:rtl w:val="1"/>
        </w:rPr>
        <w:t>’</w:t>
      </w:r>
      <w:r>
        <w:rPr>
          <w:rFonts w:ascii="Arial" w:hAnsi="Arial"/>
          <w:sz w:val="20"/>
          <w:szCs w:val="20"/>
          <w:rtl w:val="0"/>
          <w:lang w:val="it-IT"/>
        </w:rPr>
        <w:t xml:space="preserve">anno gli otto artisti riflettendo sul concetto di abitare e fare casa, lavoreranno tra la montagna di Frosolone, il centro storico e lungo il sentiero delle Fonticelle, intervenendo sia con opere permanenti che con opere temporanee. </w:t>
      </w:r>
    </w:p>
    <w:p>
      <w:pPr>
        <w:pStyle w:val="Di default"/>
        <w:bidi w:val="0"/>
        <w:spacing w:line="276" w:lineRule="auto"/>
        <w:ind w:left="0" w:right="0" w:firstLine="0"/>
        <w:jc w:val="left"/>
        <w:rPr>
          <w:rFonts w:ascii="Arial" w:cs="Arial" w:hAnsi="Arial" w:eastAsia="Arial"/>
          <w:sz w:val="20"/>
          <w:szCs w:val="20"/>
          <w:rtl w:val="0"/>
        </w:rPr>
      </w:pPr>
      <w:r>
        <w:rPr>
          <w:rFonts w:ascii="Arial" w:hAnsi="Arial"/>
          <w:sz w:val="20"/>
          <w:szCs w:val="20"/>
          <w:rtl w:val="0"/>
          <w:lang w:val="it-IT"/>
        </w:rPr>
        <w:t>Saranno previste pi</w:t>
      </w:r>
      <w:r>
        <w:rPr>
          <w:rFonts w:ascii="Arial" w:hAnsi="Arial" w:hint="default"/>
          <w:sz w:val="20"/>
          <w:szCs w:val="20"/>
          <w:rtl w:val="0"/>
          <w:lang w:val="it-IT"/>
        </w:rPr>
        <w:t xml:space="preserve">ù </w:t>
      </w:r>
      <w:r>
        <w:rPr>
          <w:rFonts w:ascii="Arial" w:hAnsi="Arial"/>
          <w:sz w:val="20"/>
          <w:szCs w:val="20"/>
          <w:rtl w:val="0"/>
          <w:lang w:val="it-IT"/>
        </w:rPr>
        <w:t>attivazioni durante le giornate di residenza e alcuni degli artisti avranno un tempo di presentazione a s</w:t>
      </w:r>
      <w:r>
        <w:rPr>
          <w:rFonts w:ascii="Arial" w:hAnsi="Arial" w:hint="default"/>
          <w:sz w:val="20"/>
          <w:szCs w:val="20"/>
          <w:rtl w:val="0"/>
          <w:lang w:val="fr-FR"/>
        </w:rPr>
        <w:t>é</w:t>
      </w:r>
      <w:r>
        <w:rPr>
          <w:rFonts w:ascii="Arial" w:hAnsi="Arial"/>
          <w:sz w:val="20"/>
          <w:szCs w:val="20"/>
          <w:rtl w:val="0"/>
          <w:lang w:val="it-IT"/>
        </w:rPr>
        <w:t>, organizzando passeggiate di contemplazione e conoscenza del territorio sia montano che folkloristico.</w:t>
      </w:r>
    </w:p>
    <w:p>
      <w:pPr>
        <w:pStyle w:val="Di default"/>
        <w:bidi w:val="0"/>
        <w:spacing w:line="276" w:lineRule="auto"/>
        <w:ind w:left="0" w:right="0" w:firstLine="0"/>
        <w:jc w:val="left"/>
        <w:rPr>
          <w:rFonts w:ascii="Arial" w:cs="Arial" w:hAnsi="Arial" w:eastAsia="Arial"/>
          <w:sz w:val="20"/>
          <w:szCs w:val="20"/>
          <w:rtl w:val="0"/>
        </w:rPr>
      </w:pPr>
    </w:p>
    <w:p>
      <w:pPr>
        <w:pStyle w:val="Di default"/>
        <w:bidi w:val="0"/>
        <w:spacing w:line="276" w:lineRule="auto"/>
        <w:ind w:left="0" w:right="0" w:firstLine="0"/>
        <w:jc w:val="left"/>
        <w:rPr>
          <w:rFonts w:ascii="Arial" w:cs="Arial" w:hAnsi="Arial" w:eastAsia="Arial"/>
          <w:sz w:val="20"/>
          <w:szCs w:val="20"/>
          <w:rtl w:val="0"/>
        </w:rPr>
      </w:pPr>
      <w:r>
        <w:rPr>
          <w:rFonts w:ascii="Arial" w:hAnsi="Arial"/>
          <w:sz w:val="20"/>
          <w:szCs w:val="20"/>
          <w:rtl w:val="0"/>
          <w:lang w:val="it-IT"/>
        </w:rPr>
        <w:t xml:space="preserve">Le Fonticelle di Frosolone nascono nel 2020 da Maria Elena e Alicya Ricciuto che lo gestiscono insieme a Davide Ferretti. </w:t>
      </w:r>
    </w:p>
    <w:p>
      <w:pPr>
        <w:pStyle w:val="Di default"/>
        <w:bidi w:val="0"/>
        <w:spacing w:line="276" w:lineRule="auto"/>
        <w:ind w:left="0" w:right="0" w:firstLine="0"/>
        <w:jc w:val="left"/>
        <w:rPr>
          <w:rFonts w:ascii="Arial" w:cs="Arial" w:hAnsi="Arial" w:eastAsia="Arial"/>
          <w:sz w:val="20"/>
          <w:szCs w:val="20"/>
          <w:rtl w:val="0"/>
        </w:rPr>
      </w:pPr>
      <w:r>
        <w:rPr>
          <w:rFonts w:ascii="Arial" w:hAnsi="Arial"/>
          <w:sz w:val="20"/>
          <w:szCs w:val="20"/>
          <w:rtl w:val="0"/>
          <w:lang w:val="it-IT"/>
        </w:rPr>
        <w:t>Per la residenza si ringraziano Rocco Petrunti, Il Comune di Frosolone, l</w:t>
      </w:r>
      <w:r>
        <w:rPr>
          <w:rFonts w:ascii="Arial" w:hAnsi="Arial" w:hint="default"/>
          <w:sz w:val="20"/>
          <w:szCs w:val="20"/>
          <w:rtl w:val="1"/>
        </w:rPr>
        <w:t>’</w:t>
      </w:r>
      <w:r>
        <w:rPr>
          <w:rFonts w:ascii="Arial" w:hAnsi="Arial"/>
          <w:sz w:val="20"/>
          <w:szCs w:val="20"/>
          <w:rtl w:val="0"/>
          <w:lang w:val="it-IT"/>
        </w:rPr>
        <w:t xml:space="preserve">associazione Centro Storico di Frosolone, le fabbriche: De Luca, Fraraccio, Fraraccio Coltelli del Molise, Paolucci, Tasillo. Eleonora Cutini, Arianna Colonnetta e Davide Ferretti per foto, video e Comunicazione. </w:t>
      </w:r>
    </w:p>
    <w:p>
      <w:pPr>
        <w:pStyle w:val="Di default"/>
        <w:bidi w:val="0"/>
        <w:spacing w:line="276" w:lineRule="auto"/>
        <w:ind w:left="0" w:right="0" w:firstLine="0"/>
        <w:jc w:val="left"/>
        <w:rPr>
          <w:rFonts w:ascii="Arial" w:cs="Arial" w:hAnsi="Arial" w:eastAsia="Arial"/>
          <w:sz w:val="20"/>
          <w:szCs w:val="20"/>
          <w:rtl w:val="0"/>
        </w:rPr>
      </w:pPr>
    </w:p>
    <w:p>
      <w:pPr>
        <w:pStyle w:val="Di default"/>
        <w:bidi w:val="0"/>
        <w:spacing w:line="276" w:lineRule="auto"/>
        <w:ind w:left="0" w:right="0" w:firstLine="0"/>
        <w:jc w:val="left"/>
        <w:rPr>
          <w:rFonts w:ascii="Arial" w:cs="Arial" w:hAnsi="Arial" w:eastAsia="Arial"/>
          <w:b w:val="1"/>
          <w:bCs w:val="1"/>
          <w:sz w:val="20"/>
          <w:szCs w:val="20"/>
          <w:rtl w:val="0"/>
        </w:rPr>
      </w:pPr>
    </w:p>
    <w:p>
      <w:pPr>
        <w:pStyle w:val="Di default"/>
        <w:bidi w:val="0"/>
        <w:spacing w:line="276" w:lineRule="auto"/>
        <w:ind w:left="0" w:right="0" w:firstLine="0"/>
        <w:jc w:val="left"/>
        <w:rPr>
          <w:rFonts w:ascii="Arial" w:cs="Arial" w:hAnsi="Arial" w:eastAsia="Arial"/>
          <w:b w:val="1"/>
          <w:bCs w:val="1"/>
          <w:sz w:val="20"/>
          <w:szCs w:val="20"/>
          <w:rtl w:val="0"/>
        </w:rPr>
      </w:pPr>
    </w:p>
    <w:p>
      <w:pPr>
        <w:pStyle w:val="Di default"/>
        <w:bidi w:val="0"/>
        <w:spacing w:line="276" w:lineRule="auto"/>
        <w:ind w:left="0" w:right="0" w:firstLine="0"/>
        <w:jc w:val="left"/>
        <w:rPr>
          <w:rFonts w:ascii="Arial" w:cs="Arial" w:hAnsi="Arial" w:eastAsia="Arial"/>
          <w:b w:val="1"/>
          <w:bCs w:val="1"/>
          <w:sz w:val="20"/>
          <w:szCs w:val="20"/>
          <w:rtl w:val="0"/>
        </w:rPr>
      </w:pPr>
      <w:r>
        <w:rPr>
          <w:rFonts w:ascii="Arial" w:hAnsi="Arial"/>
          <w:b w:val="1"/>
          <w:bCs w:val="1"/>
          <w:sz w:val="20"/>
          <w:szCs w:val="20"/>
          <w:rtl w:val="0"/>
          <w:lang w:val="de-DE"/>
        </w:rPr>
        <w:t>SCHEDA TECNICA</w:t>
      </w:r>
    </w:p>
    <w:p>
      <w:pPr>
        <w:pStyle w:val="Di default"/>
        <w:bidi w:val="0"/>
        <w:spacing w:line="276" w:lineRule="auto"/>
        <w:ind w:left="0" w:right="0" w:firstLine="0"/>
        <w:jc w:val="left"/>
        <w:rPr>
          <w:rFonts w:ascii="Arial" w:cs="Arial" w:hAnsi="Arial" w:eastAsia="Arial"/>
          <w:sz w:val="20"/>
          <w:szCs w:val="20"/>
          <w:rtl w:val="0"/>
        </w:rPr>
      </w:pPr>
    </w:p>
    <w:p>
      <w:pPr>
        <w:pStyle w:val="Di default"/>
        <w:bidi w:val="0"/>
        <w:spacing w:line="276" w:lineRule="auto"/>
        <w:ind w:left="0" w:right="0" w:firstLine="0"/>
        <w:jc w:val="left"/>
        <w:rPr>
          <w:rFonts w:ascii="Arial" w:cs="Arial" w:hAnsi="Arial" w:eastAsia="Arial"/>
          <w:sz w:val="20"/>
          <w:szCs w:val="20"/>
          <w:rtl w:val="0"/>
        </w:rPr>
      </w:pPr>
      <w:r>
        <w:rPr>
          <w:rFonts w:ascii="Arial" w:hAnsi="Arial"/>
          <w:sz w:val="20"/>
          <w:szCs w:val="20"/>
          <w:rtl w:val="0"/>
        </w:rPr>
        <w:t xml:space="preserve">TITOLO: </w:t>
      </w:r>
      <w:r>
        <w:rPr>
          <w:rFonts w:ascii="Arial" w:hAnsi="Arial" w:hint="default"/>
          <w:sz w:val="20"/>
          <w:szCs w:val="20"/>
          <w:rtl w:val="1"/>
          <w:lang w:val="ar-SA" w:bidi="ar-SA"/>
        </w:rPr>
        <w:t>“</w:t>
      </w:r>
      <w:r>
        <w:rPr>
          <w:rFonts w:ascii="Arial" w:hAnsi="Arial"/>
          <w:sz w:val="20"/>
          <w:szCs w:val="20"/>
          <w:rtl w:val="0"/>
          <w:lang w:val="it-IT"/>
        </w:rPr>
        <w:t>Come a casa</w:t>
      </w:r>
      <w:r>
        <w:rPr>
          <w:rFonts w:ascii="Arial" w:hAnsi="Arial" w:hint="default"/>
          <w:sz w:val="20"/>
          <w:szCs w:val="20"/>
          <w:rtl w:val="0"/>
        </w:rPr>
        <w:t>”</w:t>
      </w:r>
    </w:p>
    <w:p>
      <w:pPr>
        <w:pStyle w:val="Di default"/>
        <w:bidi w:val="0"/>
        <w:spacing w:line="276" w:lineRule="auto"/>
        <w:ind w:left="0" w:right="0" w:firstLine="0"/>
        <w:jc w:val="left"/>
        <w:rPr>
          <w:rFonts w:ascii="Arial" w:cs="Arial" w:hAnsi="Arial" w:eastAsia="Arial"/>
          <w:sz w:val="20"/>
          <w:szCs w:val="20"/>
          <w:rtl w:val="0"/>
        </w:rPr>
      </w:pPr>
      <w:r>
        <w:rPr>
          <w:rFonts w:ascii="Arial" w:hAnsi="Arial"/>
          <w:sz w:val="20"/>
          <w:szCs w:val="20"/>
          <w:rtl w:val="0"/>
          <w:lang w:val="fr-FR"/>
        </w:rPr>
        <w:t>CURATORE: Le Fonticelle</w:t>
      </w:r>
    </w:p>
    <w:p>
      <w:pPr>
        <w:pStyle w:val="Di default"/>
        <w:bidi w:val="0"/>
        <w:spacing w:line="276" w:lineRule="auto"/>
        <w:ind w:left="0" w:right="0" w:firstLine="0"/>
        <w:jc w:val="left"/>
        <w:rPr>
          <w:rFonts w:ascii="Arial" w:cs="Arial" w:hAnsi="Arial" w:eastAsia="Arial"/>
          <w:sz w:val="20"/>
          <w:szCs w:val="20"/>
          <w:rtl w:val="0"/>
        </w:rPr>
      </w:pPr>
      <w:r>
        <w:rPr>
          <w:rFonts w:ascii="Arial" w:hAnsi="Arial"/>
          <w:sz w:val="20"/>
          <w:szCs w:val="20"/>
          <w:rtl w:val="0"/>
          <w:lang w:val="it-IT"/>
        </w:rPr>
        <w:t>ARTISTI: Mary Baldassarre, Ado Brandimarte, Simone Doria, Marco Mandorlini, Arianna Pace, Giulia Pellegrini, Paolo Saputo, Stefano Ventilii</w:t>
      </w:r>
    </w:p>
    <w:p>
      <w:pPr>
        <w:pStyle w:val="Di default"/>
        <w:bidi w:val="0"/>
        <w:spacing w:line="276" w:lineRule="auto"/>
        <w:ind w:left="0" w:right="0" w:firstLine="0"/>
        <w:jc w:val="left"/>
        <w:rPr>
          <w:rFonts w:ascii="Arial" w:cs="Arial" w:hAnsi="Arial" w:eastAsia="Arial"/>
          <w:sz w:val="20"/>
          <w:szCs w:val="20"/>
          <w:rtl w:val="0"/>
        </w:rPr>
      </w:pPr>
      <w:r>
        <w:rPr>
          <w:rFonts w:ascii="Arial" w:hAnsi="Arial"/>
          <w:sz w:val="20"/>
          <w:szCs w:val="20"/>
          <w:rtl w:val="0"/>
          <w:lang w:val="it-IT"/>
        </w:rPr>
        <w:t>LUOGO: Villa Comunale, Frosolone (IS)</w:t>
      </w:r>
    </w:p>
    <w:p>
      <w:pPr>
        <w:pStyle w:val="Di default"/>
        <w:bidi w:val="0"/>
        <w:spacing w:line="276" w:lineRule="auto"/>
        <w:ind w:left="0" w:right="0" w:firstLine="0"/>
        <w:jc w:val="left"/>
        <w:rPr>
          <w:rFonts w:ascii="Arial" w:cs="Arial" w:hAnsi="Arial" w:eastAsia="Arial"/>
          <w:sz w:val="20"/>
          <w:szCs w:val="20"/>
          <w:rtl w:val="0"/>
        </w:rPr>
      </w:pPr>
      <w:r>
        <w:rPr>
          <w:rFonts w:ascii="Arial" w:hAnsi="Arial"/>
          <w:sz w:val="20"/>
          <w:szCs w:val="20"/>
          <w:rtl w:val="0"/>
          <w:lang w:val="it-IT"/>
        </w:rPr>
        <w:t>DATE: 27 luglio, 4 agosto</w:t>
      </w:r>
    </w:p>
    <w:p>
      <w:pPr>
        <w:pStyle w:val="Di default"/>
        <w:bidi w:val="0"/>
        <w:spacing w:line="276" w:lineRule="auto"/>
        <w:ind w:left="0" w:right="0" w:firstLine="0"/>
        <w:jc w:val="left"/>
        <w:rPr>
          <w:rFonts w:ascii="Arial" w:cs="Arial" w:hAnsi="Arial" w:eastAsia="Arial"/>
          <w:sz w:val="20"/>
          <w:szCs w:val="20"/>
          <w:rtl w:val="0"/>
        </w:rPr>
      </w:pPr>
      <w:r>
        <w:rPr>
          <w:rFonts w:ascii="Arial" w:hAnsi="Arial"/>
          <w:sz w:val="20"/>
          <w:szCs w:val="20"/>
          <w:rtl w:val="0"/>
          <w:lang w:val="it-IT"/>
        </w:rPr>
        <w:t>INAUGURAZIONE: 4 agosto ore 18:30</w:t>
      </w:r>
    </w:p>
    <w:p>
      <w:pPr>
        <w:pStyle w:val="Di default"/>
        <w:bidi w:val="0"/>
        <w:spacing w:line="276" w:lineRule="auto"/>
        <w:ind w:left="0" w:right="0" w:firstLine="0"/>
        <w:jc w:val="left"/>
        <w:rPr>
          <w:rFonts w:ascii="Arial" w:cs="Arial" w:hAnsi="Arial" w:eastAsia="Arial"/>
          <w:sz w:val="20"/>
          <w:szCs w:val="20"/>
          <w:rtl w:val="0"/>
        </w:rPr>
      </w:pPr>
    </w:p>
    <w:p>
      <w:pPr>
        <w:pStyle w:val="Di default"/>
        <w:bidi w:val="0"/>
        <w:spacing w:line="276" w:lineRule="auto"/>
        <w:ind w:left="0" w:right="0" w:firstLine="0"/>
        <w:jc w:val="left"/>
        <w:rPr>
          <w:rFonts w:ascii="Arial" w:cs="Arial" w:hAnsi="Arial" w:eastAsia="Arial"/>
          <w:sz w:val="20"/>
          <w:szCs w:val="20"/>
          <w:rtl w:val="0"/>
        </w:rPr>
      </w:pPr>
    </w:p>
    <w:p>
      <w:pPr>
        <w:pStyle w:val="Di default"/>
        <w:bidi w:val="0"/>
        <w:spacing w:line="276" w:lineRule="auto"/>
        <w:ind w:left="0" w:right="0" w:firstLine="0"/>
        <w:jc w:val="left"/>
        <w:rPr>
          <w:rFonts w:ascii="Arial" w:cs="Arial" w:hAnsi="Arial" w:eastAsia="Arial"/>
          <w:sz w:val="20"/>
          <w:szCs w:val="20"/>
          <w:rtl w:val="0"/>
        </w:rPr>
      </w:pPr>
    </w:p>
    <w:p>
      <w:pPr>
        <w:pStyle w:val="Di default"/>
        <w:bidi w:val="0"/>
        <w:spacing w:line="276" w:lineRule="auto"/>
        <w:ind w:left="0" w:right="0" w:firstLine="0"/>
        <w:jc w:val="left"/>
        <w:rPr>
          <w:rFonts w:ascii="Arial" w:cs="Arial" w:hAnsi="Arial" w:eastAsia="Arial"/>
          <w:sz w:val="20"/>
          <w:szCs w:val="20"/>
          <w:rtl w:val="0"/>
        </w:rPr>
      </w:pPr>
      <w:r>
        <w:rPr>
          <w:rFonts w:ascii="Arial" w:hAnsi="Arial"/>
          <w:sz w:val="20"/>
          <w:szCs w:val="20"/>
          <w:rtl w:val="0"/>
        </w:rPr>
        <w:t>CONTATTI</w:t>
      </w:r>
    </w:p>
    <w:p>
      <w:pPr>
        <w:pStyle w:val="Di default"/>
        <w:bidi w:val="0"/>
        <w:spacing w:line="276" w:lineRule="auto"/>
        <w:ind w:left="0" w:right="0" w:firstLine="0"/>
        <w:jc w:val="left"/>
        <w:rPr>
          <w:rFonts w:ascii="Times" w:cs="Times" w:hAnsi="Times" w:eastAsia="Times"/>
          <w:color w:val="000000"/>
          <w:sz w:val="24"/>
          <w:szCs w:val="24"/>
          <w:u w:val="none" w:color="0079cc"/>
          <w:rtl w:val="0"/>
        </w:rPr>
      </w:pPr>
      <w:r>
        <w:rPr>
          <w:rFonts w:ascii="Arial" w:hAnsi="Arial"/>
          <w:color w:val="000000"/>
          <w:sz w:val="20"/>
          <w:szCs w:val="20"/>
          <w:u w:val="none" w:color="0079cc"/>
          <w:rtl w:val="0"/>
        </w:rPr>
        <w:t xml:space="preserve">Mail: </w:t>
      </w:r>
      <w:r>
        <w:rPr>
          <w:rFonts w:ascii="Arial" w:cs="Arial" w:hAnsi="Arial" w:eastAsia="Arial"/>
          <w:color w:val="0079cc"/>
          <w:sz w:val="20"/>
          <w:szCs w:val="20"/>
          <w:u w:val="single" w:color="0079cc"/>
          <w:rtl w:val="0"/>
        </w:rPr>
        <w:fldChar w:fldCharType="begin" w:fldLock="0"/>
      </w:r>
      <w:r>
        <w:rPr>
          <w:rFonts w:ascii="Arial" w:cs="Arial" w:hAnsi="Arial" w:eastAsia="Arial"/>
          <w:color w:val="0079cc"/>
          <w:sz w:val="20"/>
          <w:szCs w:val="20"/>
          <w:u w:val="single" w:color="0079cc"/>
          <w:rtl w:val="0"/>
        </w:rPr>
        <w:instrText xml:space="preserve"> HYPERLINK "mailto:fonticellefrosolone@gmail.com"</w:instrText>
      </w:r>
      <w:r>
        <w:rPr>
          <w:rFonts w:ascii="Arial" w:cs="Arial" w:hAnsi="Arial" w:eastAsia="Arial"/>
          <w:color w:val="0079cc"/>
          <w:sz w:val="20"/>
          <w:szCs w:val="20"/>
          <w:u w:val="single" w:color="0079cc"/>
          <w:rtl w:val="0"/>
        </w:rPr>
        <w:fldChar w:fldCharType="separate" w:fldLock="0"/>
      </w:r>
      <w:r>
        <w:rPr>
          <w:rFonts w:ascii="Arial" w:hAnsi="Arial"/>
          <w:color w:val="0079cc"/>
          <w:sz w:val="20"/>
          <w:szCs w:val="20"/>
          <w:u w:val="single" w:color="0079cc"/>
          <w:rtl w:val="0"/>
          <w:lang w:val="it-IT"/>
        </w:rPr>
        <w:t>fonticellefrosolone@gmail.com</w:t>
      </w:r>
      <w:r>
        <w:rPr>
          <w:rFonts w:ascii="Arial" w:cs="Arial" w:hAnsi="Arial" w:eastAsia="Arial"/>
          <w:color w:val="0079cc"/>
          <w:sz w:val="20"/>
          <w:szCs w:val="20"/>
          <w:u w:val="single" w:color="0079cc"/>
          <w:rtl w:val="0"/>
        </w:rPr>
        <w:fldChar w:fldCharType="end" w:fldLock="0"/>
      </w:r>
    </w:p>
    <w:p>
      <w:pPr>
        <w:pStyle w:val="Di default"/>
        <w:bidi w:val="0"/>
        <w:spacing w:line="276" w:lineRule="auto"/>
        <w:ind w:left="0" w:right="0" w:firstLine="0"/>
        <w:jc w:val="left"/>
        <w:rPr>
          <w:rFonts w:ascii="Arial" w:cs="Arial" w:hAnsi="Arial" w:eastAsia="Arial"/>
          <w:sz w:val="20"/>
          <w:szCs w:val="20"/>
          <w:rtl w:val="0"/>
        </w:rPr>
      </w:pPr>
      <w:r>
        <w:rPr>
          <w:rFonts w:ascii="Arial" w:hAnsi="Arial"/>
          <w:sz w:val="20"/>
          <w:szCs w:val="20"/>
          <w:rtl w:val="0"/>
        </w:rPr>
        <w:t>Tel: 3891618893 | 3891618892</w:t>
      </w:r>
    </w:p>
    <w:p>
      <w:pPr>
        <w:pStyle w:val="Di default"/>
        <w:bidi w:val="0"/>
        <w:spacing w:line="276" w:lineRule="auto"/>
        <w:ind w:left="0" w:right="0" w:firstLine="0"/>
        <w:jc w:val="left"/>
        <w:rPr>
          <w:rtl w:val="0"/>
        </w:rPr>
      </w:pPr>
      <w:r>
        <w:rPr>
          <w:rFonts w:ascii="Arial" w:hAnsi="Arial"/>
          <w:sz w:val="20"/>
          <w:szCs w:val="20"/>
          <w:rtl w:val="0"/>
          <w:lang w:val="it-IT"/>
        </w:rPr>
        <w:t>Social: Fb Le Fonticelle di Frosolone | IG: lefonticelledifrosolone</w:t>
      </w:r>
      <w:r>
        <w:rPr>
          <w:rFonts w:ascii="Times" w:cs="Times" w:hAnsi="Times" w:eastAsia="Times"/>
          <w:sz w:val="24"/>
          <w:szCs w:val="24"/>
          <w:rtl w:val="0"/>
        </w:rPr>
      </w:r>
    </w:p>
    <w:sectPr>
      <w:headerReference w:type="default" r:id="rId4"/>
      <w:footerReference w:type="default" r:id="rId5"/>
      <w:pgSz w:w="11906" w:h="16838" w:orient="portrait"/>
      <w:pgMar w:top="1134" w:right="1134" w:bottom="1134" w:left="1134" w:header="709" w:footer="850"/>
      <w:bidi w:val="0"/>
    </w:sectPr>
  </w:body>
</w:document>
</file>

<file path=word/fontTable.xml><?xml version="1.0" encoding="utf-8"?>
<w:fonts xmlns:w="http://schemas.openxmlformats.org/wordprocessingml/2006/main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Arial Unicode MS">
    <w:charset w:val="00"/>
    <w:family w:val="roman"/>
    <w:pitch w:val="default"/>
  </w:font>
  <w:font w:name="Helvetica">
    <w:charset w:val="00"/>
    <w:family w:val="roman"/>
    <w:pitch w:val="default"/>
  </w:font>
  <w:font w:name="Times">
    <w:charset w:val="00"/>
    <w:family w:val="roman"/>
    <w:pitch w:val="default"/>
  </w:font>
</w:fonts>
</file>

<file path=word/footer1.xml><?xml version="1.0" encoding="utf-8"?>
<w:ftr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mc:Ignorable="w14">
  <w:p>
    <w:r/>
  </w:p>
</w:ftr>
</file>

<file path=word/header1.xml><?xml version="1.0" encoding="utf-8"?>
<w:hdr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mc:Ignorable="w14">
  <w:p>
    <w:r/>
  </w:p>
</w:hdr>
</file>

<file path=word/settings.xml><?xml version="1.0" encoding="utf-8"?>
<w:settings xmlns:mc="http://schemas.openxmlformats.org/markup-compatibility/2006" xmlns:o="urn:schemas-microsoft-com:office:office" xmlns:v="urn:schemas-microsoft-com:vml" xmlns:w="http://schemas.openxmlformats.org/wordprocessingml/2006/main">
  <w:view w:val="print"/>
  <w:mirrorMargins w:val="0"/>
  <w:bordersDoNotSurroundHeader w:val="0"/>
  <w:bordersDoNotSurroundFooter w:val="0"/>
  <w:revisionView w:markup="1" w:comments="1" w:insDel="1" w:formatting="0"/>
  <w:defaultTabStop w:val="720"/>
  <w:autoHyphenation w:val="0"/>
  <w:evenAndOddHeaders w:val="0"/>
  <w:bookFoldPrinting w:val="0"/>
  <w:noLineBreaksAfter w:lang="italiano" w:val="‘“(〔[{〈《「『【⦅〘〖«〝︵︷︹︻︽︿﹁﹃﹇﹙﹛﹝｢"/>
  <w:noLineBreaksBefore w:lang="italiano" w:val="’”)〕]}〉"/>
  <w:compat>
    <w:compatSetting w:name="compatibilityMode" w:uri="http://schemas.microsoft.com/office/word" w:val="15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w="http://schemas.openxmlformats.org/wordprocessingml/2006/main" xmlns:mc="http://schemas.openxmlformats.org/markup-compatibility/2006" xmlns:w14="http://schemas.microsoft.com/office/word/2010/wordml" mc:Ignorable="w14">
  <w:docDefaults>
    <w:rPrDefault>
      <w:rPr>
        <w:rFonts w:ascii="Times New Roman" w:cs="Times New Roman" w:hAnsi="Times New Roman" w:eastAsia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vanish w:val="0"/>
        <w:color w:val="auto"/>
        <w:spacing w:val="0"/>
        <w:w w:val="100"/>
        <w:kern w:val="0"/>
        <w:position w:val="0"/>
        <w:sz w:val="20"/>
        <w:szCs w:val="20"/>
        <w:u w:val="none" w:color="auto"/>
        <w:bdr w:val="nil"/>
        <w:vertAlign w:val="baseline"/>
        <w:lang/>
      </w:rPr>
    </w:rPrDefault>
    <w:pPrDefault>
      <w:pPr>
        <w:keepNext w:val="0"/>
        <w:keepLines w:val="0"/>
        <w:pageBreakBefore w:val="0"/>
        <w:framePr w:anchorLock="0" w:w="0" w:h="0" w:vSpace="0" w:hSpace="0" w:xAlign="left" w:y="0" w:hRule="exact" w:vAnchor="margin"/>
        <w:widowControl w:val="1"/>
        <w:numPr>
          <w:ilvl w:val="0"/>
          <w:numId w:val="0"/>
        </w:numPr>
        <w:suppressLineNumbers w:val="0"/>
        <w:pBdr>
          <w:top w:val="nil"/>
          <w:left w:val="nil"/>
          <w:bottom w:val="nil"/>
          <w:right w:val="nil"/>
          <w:between w:val="nil"/>
          <w:bar w:val="nil"/>
        </w:pBdr>
        <w:shd w:val="clear" w:color="auto" w:fill="auto"/>
        <w:suppressAutoHyphens w:val="0"/>
        <w:spacing w:before="0" w:beforeAutospacing="0" w:after="0" w:afterAutospacing="0" w:line="240" w:lineRule="auto"/>
        <w:ind w:left="0" w:right="0" w:firstLine="0"/>
        <w:jc w:val="left"/>
        <w:outlineLvl w:val="9"/>
      </w:pPr>
    </w:pPrDefault>
  </w:docDefaults>
  <w:style w:type="paragraph" w:default="1" w:styleId="Normal">
    <w:name w:val="Normal"/>
    <w:next w:val="Normal"/>
    <w:pPr/>
    <w:rPr>
      <w:sz w:val="24"/>
      <w:szCs w:val="24"/>
      <w:lang w:val="en-US" w:eastAsia="en-US" w:bidi="ar-SA"/>
    </w:rPr>
  </w:style>
  <w:style w:type="character" w:default="1" w:styleId="Default Paragraph Font">
    <w:name w:val="Default Paragraph Font"/>
    <w:next w:val="Default Paragraph Font"/>
  </w:style>
  <w:style w:type="character" w:styleId="Hyperlink">
    <w:name w:val="Hyperlink"/>
    <w:rPr>
      <w:u w:val="single"/>
    </w:rPr>
  </w:style>
  <w:style w:type="table" w:default="1" w:styleId="Table Normal">
    <w:name w:val="Table Normal"/>
    <w:next w:val="Table Normal"/>
    <w:pPr/>
    <w:tblPr>
      <w:tblInd w:w="0" w:type="dxa"/>
    </w:tblPr>
    <w:trPr/>
    <w:tcPr/>
    <w:tblStylePr w:type="firstRow"/>
    <w:tblStylePr w:type="lastRow"/>
    <w:tblStylePr w:type="firstCol"/>
    <w:tblStylePr w:type="lastCol"/>
    <w:tblStylePr w:type="band1Vert"/>
    <w:tblStylePr w:type="band2Vert"/>
    <w:tblStylePr w:type="band1Horz"/>
    <w:tblStylePr w:type="band2Horz"/>
    <w:tblStylePr w:type="neCell"/>
    <w:tblStylePr w:type="nwCell"/>
    <w:tblStylePr w:type="seCell"/>
    <w:tblStylePr w:type="swCell"/>
  </w:style>
  <w:style w:type="numbering" w:default="1" w:styleId="No List">
    <w:name w:val="No List"/>
    <w:next w:val="No List"/>
    <w:pPr/>
  </w:style>
  <w:style w:type="paragraph" w:styleId="Di default">
    <w:name w:val="Di default"/>
    <w:next w:val="Di default"/>
    <w:pPr>
      <w:keepNext w:val="0"/>
      <w:keepLines w:val="0"/>
      <w:pageBreakBefore w:val="0"/>
      <w:widowControl w:val="1"/>
      <w:shd w:val="clear" w:color="auto" w:fill="auto"/>
      <w:suppressAutoHyphens w:val="0"/>
      <w:bidi w:val="0"/>
      <w:spacing w:before="0" w:after="0" w:line="240" w:lineRule="auto"/>
      <w:ind w:left="0" w:right="0" w:firstLine="0"/>
      <w:jc w:val="left"/>
      <w:outlineLvl w:val="9"/>
    </w:pPr>
    <w:rPr>
      <w:rFonts w:ascii="Helvetica" w:cs="Arial Unicode MS" w:hAnsi="Helvetica" w:eastAsia="Arial Unicode MS"/>
      <w:b w:val="0"/>
      <w:bCs w:val="0"/>
      <w:i w:val="0"/>
      <w:iCs w:val="0"/>
      <w:caps w:val="0"/>
      <w:smallCaps w:val="0"/>
      <w:strike w:val="0"/>
      <w:dstrike w:val="0"/>
      <w:outline w:val="0"/>
      <w:color w:val="000000"/>
      <w:spacing w:val="0"/>
      <w:kern w:val="0"/>
      <w:position w:val="0"/>
      <w:sz w:val="22"/>
      <w:szCs w:val="22"/>
      <w:u w:val="none"/>
      <w:vertAlign w:val="baseline"/>
      <w:lang w:val="es-ES_tradnl"/>
    </w:rPr>
  </w:style>
  <w:style w:type="character" w:styleId="Hyperlink.0">
    <w:name w:val="Hyperlink.0"/>
    <w:basedOn w:val="Hyperlink"/>
    <w:next w:val="Hyperlink.0"/>
    <w:rPr/>
  </w:style>
</w:style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/><Relationship Id="rId2" Type="http://schemas.openxmlformats.org/officeDocument/2006/relationships/fontTable" Target="fontTable.xml"/><Relationship Id="rId3" Type="http://schemas.openxmlformats.org/officeDocument/2006/relationships/styles" Target="styles.xml"/><Relationship Id="rId4" Type="http://schemas.openxmlformats.org/officeDocument/2006/relationships/header" Target="header1.xml"/><Relationship Id="rId5" Type="http://schemas.openxmlformats.org/officeDocument/2006/relationships/footer" Target="footer1.xml"/><Relationship Id="rId6" Type="http://schemas.openxmlformats.org/officeDocument/2006/relationships/theme" Target="theme/theme1.xml"/></Relationships>

</file>

<file path=word/theme/_rels/theme1.xml.rels><?xml version="1.0" encoding="UTF-8" standalone="yes"?><Relationships xmlns="http://schemas.openxmlformats.org/package/2006/relationships"><Relationship Id="rId1" Type="http://schemas.openxmlformats.org/officeDocument/2006/relationships/image" Target="../media/image1.png"/></Relationships>

</file>

<file path=word/theme/theme1.xml><?xml version="1.0" encoding="utf-8"?>
<a:theme xmlns:a="http://schemas.openxmlformats.org/drawingml/2006/main" xmlns:r="http://schemas.openxmlformats.org/officeDocument/2006/relationships" name="Blank">
  <a:themeElements>
    <a:clrScheme name="Blank">
      <a:dk1>
        <a:srgbClr val="000000"/>
      </a:dk1>
      <a:lt1>
        <a:srgbClr val="FFFFFF"/>
      </a:lt1>
      <a:dk2>
        <a:srgbClr val="404040"/>
      </a:dk2>
      <a:lt2>
        <a:srgbClr val="BFBFBF"/>
      </a:lt2>
      <a:accent1>
        <a:srgbClr val="499BC9"/>
      </a:accent1>
      <a:accent2>
        <a:srgbClr val="6EC038"/>
      </a:accent2>
      <a:accent3>
        <a:srgbClr val="F1D130"/>
      </a:accent3>
      <a:accent4>
        <a:srgbClr val="FFA93A"/>
      </a:accent4>
      <a:accent5>
        <a:srgbClr val="FF2D21"/>
      </a:accent5>
      <a:accent6>
        <a:srgbClr val="6C2085"/>
      </a:accent6>
      <a:hlink>
        <a:srgbClr val="0000FF"/>
      </a:hlink>
      <a:folHlink>
        <a:srgbClr val="FF00FF"/>
      </a:folHlink>
    </a:clrScheme>
    <a:fontScheme name="Blank">
      <a:majorFont>
        <a:latin typeface="Helvetica"/>
        <a:ea typeface="Helvetica"/>
        <a:cs typeface="Helvetica"/>
      </a:majorFont>
      <a:minorFont>
        <a:latin typeface="Helvetica"/>
        <a:ea typeface="Helvetica"/>
        <a:cs typeface="Helvetica"/>
      </a:minorFont>
    </a:fontScheme>
    <a:fmtScheme name="Blank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29999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4999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sx="100000" sy="100000" kx="0" ky="0" algn="b" rotWithShape="0" blurRad="38100" dist="25400" dir="5400000">
              <a:srgbClr val="000000">
                <a:alpha val="50000"/>
              </a:srgbClr>
            </a:outerShdw>
          </a:effectLst>
        </a:effectStyle>
        <a:effectStyle>
          <a:effectLst>
            <a:outerShdw sx="100000" sy="100000" kx="0" ky="0" algn="b" rotWithShape="0" blurRad="38100" dist="25400" dir="5400000">
              <a:srgbClr val="000000">
                <a:alpha val="50000"/>
              </a:srgbClr>
            </a:outerShdw>
          </a:effectLst>
        </a:effectStyle>
        <a:effectStyle>
          <a:effectLst>
            <a:outerShdw sx="100000" sy="100000" kx="0" ky="0" algn="b" rotWithShape="0" blurRad="38100" dist="25400" dir="5400000">
              <a:srgbClr val="000000">
                <a:alpha val="50000"/>
              </a:srgbClr>
            </a:outerShdw>
          </a:effectLst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>
        <a:blipFill rotWithShape="1">
          <a:blip r:embed="rId1"/>
          <a:srcRect l="0" t="0" r="0" b="0"/>
          <a:tile tx="0" ty="0" sx="100000" sy="100000" flip="none" algn="tl"/>
        </a:blipFill>
        <a:ln w="12700" cap="flat">
          <a:noFill/>
          <a:miter lim="400000"/>
        </a:ln>
        <a:effectLst>
          <a:outerShdw sx="100000" sy="100000" kx="0" ky="0" algn="b" rotWithShape="0" blurRad="38100" dist="25400" dir="5400000">
            <a:srgbClr val="000000">
              <a:alpha val="50000"/>
            </a:srgbClr>
          </a:outerShdw>
        </a:effectLst>
        <a:sp3d/>
      </a:spPr>
      <a:bodyPr rot="0" spcFirstLastPara="1" vertOverflow="overflow" horzOverflow="overflow" vert="horz" wrap="square" lIns="50800" tIns="50800" rIns="50800" bIns="50800" numCol="1" spcCol="38100" rtlCol="0" anchor="ctr" upright="0">
        <a:spAutoFit/>
      </a:bodyPr>
      <a:lstStyle>
        <a:defPPr marL="0" marR="0" indent="0" algn="ctr" defTabSz="4572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200" u="none" kumimoji="0" normalizeH="0">
            <a:ln>
              <a:noFill/>
            </a:ln>
            <a:solidFill>
              <a:srgbClr val="FFFFFF"/>
            </a:solidFill>
            <a:effectLst>
              <a:outerShdw sx="100000" sy="100000" kx="0" ky="0" algn="b" rotWithShape="0" blurRad="25400" dist="23998" dir="2700000">
                <a:srgbClr val="000000">
                  <a:alpha val="31034"/>
                </a:srgbClr>
              </a:outerShdw>
            </a:effectLst>
            <a:uFillTx/>
            <a:latin typeface="+mn-lt"/>
            <a:ea typeface="+mn-ea"/>
            <a:cs typeface="+mn-cs"/>
            <a:sym typeface="Helvetica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/>
        <a:fillRef idx="0"/>
        <a:effectRef idx="0"/>
        <a:fontRef idx="none"/>
      </a:style>
    </a:spDef>
    <a:lnDef>
      <a:spPr>
        <a:noFill/>
        <a:ln w="6350" cap="flat">
          <a:solidFill>
            <a:srgbClr val="000000"/>
          </a:solidFill>
          <a:prstDash val="solid"/>
          <a:miter lim="400000"/>
        </a:ln>
        <a:effectLst/>
        <a:sp3d/>
      </a:spPr>
      <a:bodyPr rot="0" spcFirstLastPara="1" vertOverflow="overflow" horzOverflow="overflow" vert="horz" wrap="square" lIns="91439" tIns="45719" rIns="91439" bIns="45719" numCol="1" spcCol="38100" rtlCol="0" anchor="t" upright="0">
        <a:noAutofit/>
      </a:bodyPr>
      <a:lstStyle>
        <a:def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/>
        <a:fillRef idx="0"/>
        <a:effectRef idx="0"/>
        <a:fontRef idx="none"/>
      </a:style>
    </a:lnDef>
    <a:txDef>
      <a:spPr>
        <a:noFill/>
        <a:ln w="12700" cap="flat">
          <a:noFill/>
          <a:miter lim="400000"/>
        </a:ln>
        <a:effectLst/>
        <a:sp3d/>
      </a:spPr>
      <a:bodyPr rot="0" spcFirstLastPara="1" vertOverflow="overflow" horzOverflow="overflow" vert="horz" wrap="square" lIns="50800" tIns="50800" rIns="50800" bIns="50800" numCol="1" spcCol="38100" rtlCol="0" anchor="t" upright="0">
        <a:spAutoFit/>
      </a:bodyPr>
      <a:lstStyle>
        <a:defPPr marL="0" marR="0" indent="0" algn="l" defTabSz="4572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100" u="none" kumimoji="0" normalizeH="0">
            <a:ln>
              <a:noFill/>
            </a:ln>
            <a:solidFill>
              <a:srgbClr val="000000"/>
            </a:solidFill>
            <a:effectLst/>
            <a:uFillTx/>
            <a:latin typeface="+mn-lt"/>
            <a:ea typeface="+mn-ea"/>
            <a:cs typeface="+mn-cs"/>
            <a:sym typeface="Helvetica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/>
        <a:fillRef idx="0"/>
        <a:effectRef idx="0"/>
        <a:fontRef idx="none"/>
      </a:style>
    </a:txDef>
  </a:objectDefaults>
</a:theme>
</file>

<file path=docProps/app.xml><?xml version="1.0" encoding="utf-8"?>
<Properties xmlns="http://schemas.openxmlformats.org/officeDocument/2006/extended-properties" xmlns:vt="http://schemas.openxmlformats.org/officeDocument/2006/docPropsVTypes"/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/>
</file>