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C0DC0" w14:textId="25EFA8AD" w:rsidR="004C5714" w:rsidRPr="008253C7" w:rsidRDefault="004C5714" w:rsidP="004C5714">
      <w:pPr>
        <w:jc w:val="center"/>
        <w:rPr>
          <w:rFonts w:asciiTheme="minorBidi" w:hAnsiTheme="minorBidi"/>
          <w:b/>
          <w:bCs/>
          <w:u w:val="single"/>
        </w:rPr>
      </w:pPr>
      <w:r w:rsidRPr="008253C7">
        <w:rPr>
          <w:rFonts w:asciiTheme="minorBidi" w:hAnsiTheme="minorBidi"/>
          <w:b/>
          <w:bCs/>
          <w:u w:val="single"/>
        </w:rPr>
        <w:t>COMUNICATO STAMPA</w:t>
      </w:r>
    </w:p>
    <w:p w14:paraId="42AD713D" w14:textId="72F644A4" w:rsidR="004C5714" w:rsidRPr="008253C7" w:rsidRDefault="004C5714" w:rsidP="004C5714">
      <w:pPr>
        <w:jc w:val="center"/>
        <w:rPr>
          <w:rFonts w:asciiTheme="minorBidi" w:hAnsiTheme="minorBidi"/>
          <w:b/>
          <w:bCs/>
        </w:rPr>
      </w:pPr>
      <w:r w:rsidRPr="008253C7">
        <w:rPr>
          <w:rFonts w:asciiTheme="minorBidi" w:hAnsiTheme="minorBidi"/>
          <w:b/>
          <w:bCs/>
        </w:rPr>
        <w:t>Viaggio dentro l'inconscio la personale di Rossana Cau</w:t>
      </w:r>
    </w:p>
    <w:p w14:paraId="0F7FB20A" w14:textId="66B34048" w:rsidR="004C5714" w:rsidRPr="008253C7" w:rsidRDefault="004C5714" w:rsidP="004C5714">
      <w:pPr>
        <w:jc w:val="center"/>
        <w:rPr>
          <w:rFonts w:asciiTheme="minorBidi" w:hAnsiTheme="minorBidi"/>
          <w:b/>
          <w:bCs/>
        </w:rPr>
      </w:pPr>
      <w:r w:rsidRPr="008253C7">
        <w:rPr>
          <w:rFonts w:asciiTheme="minorBidi" w:hAnsiTheme="minorBidi"/>
          <w:b/>
          <w:bCs/>
        </w:rPr>
        <w:t>Gajum-Campo delle Arti 6-12 giugno 2025</w:t>
      </w:r>
      <w:r w:rsidR="00EF297F" w:rsidRPr="008253C7">
        <w:rPr>
          <w:rFonts w:asciiTheme="minorBidi" w:hAnsiTheme="minorBidi"/>
          <w:b/>
          <w:bCs/>
        </w:rPr>
        <w:t xml:space="preserve"> - Roma</w:t>
      </w:r>
    </w:p>
    <w:p w14:paraId="561CF206" w14:textId="77777777" w:rsidR="00EF297F" w:rsidRPr="008253C7" w:rsidRDefault="00EF297F" w:rsidP="004C5714">
      <w:pPr>
        <w:jc w:val="center"/>
        <w:rPr>
          <w:rFonts w:asciiTheme="minorBidi" w:hAnsiTheme="minorBidi"/>
          <w:b/>
          <w:bCs/>
        </w:rPr>
      </w:pPr>
    </w:p>
    <w:p w14:paraId="0A246407" w14:textId="51ED4D0B" w:rsidR="004C5714" w:rsidRPr="008253C7" w:rsidRDefault="004C5714" w:rsidP="004C5714">
      <w:pPr>
        <w:jc w:val="both"/>
        <w:rPr>
          <w:rFonts w:asciiTheme="minorBidi" w:hAnsiTheme="minorBidi"/>
          <w:b/>
          <w:bCs/>
        </w:rPr>
      </w:pPr>
      <w:r w:rsidRPr="008253C7">
        <w:rPr>
          <w:rFonts w:asciiTheme="minorBidi" w:hAnsiTheme="minorBidi"/>
          <w:b/>
          <w:bCs/>
        </w:rPr>
        <w:t xml:space="preserve">Gajum - Campo delle Arti </w:t>
      </w:r>
      <w:r w:rsidR="001B436E">
        <w:rPr>
          <w:rFonts w:asciiTheme="minorBidi" w:hAnsiTheme="minorBidi"/>
        </w:rPr>
        <w:t>situato in</w:t>
      </w:r>
      <w:r w:rsidRPr="008253C7">
        <w:rPr>
          <w:rFonts w:asciiTheme="minorBidi" w:hAnsiTheme="minorBidi"/>
        </w:rPr>
        <w:t xml:space="preserve"> Lungotevere Portuense</w:t>
      </w:r>
      <w:r w:rsidRPr="008253C7">
        <w:rPr>
          <w:rFonts w:asciiTheme="minorBidi" w:hAnsiTheme="minorBidi"/>
          <w:b/>
          <w:bCs/>
        </w:rPr>
        <w:t xml:space="preserve"> a Roma, </w:t>
      </w:r>
      <w:r w:rsidRPr="008253C7">
        <w:rPr>
          <w:rFonts w:asciiTheme="minorBidi" w:hAnsiTheme="minorBidi"/>
        </w:rPr>
        <w:t>ospiterà</w:t>
      </w:r>
      <w:r w:rsidRPr="008253C7">
        <w:rPr>
          <w:rFonts w:asciiTheme="minorBidi" w:hAnsiTheme="minorBidi"/>
          <w:b/>
          <w:bCs/>
        </w:rPr>
        <w:t xml:space="preserve"> dal 6 al 12 giugno </w:t>
      </w:r>
      <w:r w:rsidRPr="008253C7">
        <w:rPr>
          <w:rFonts w:asciiTheme="minorBidi" w:hAnsiTheme="minorBidi"/>
        </w:rPr>
        <w:t>2025 la prima personale dell’artista</w:t>
      </w:r>
      <w:r w:rsidRPr="008253C7">
        <w:rPr>
          <w:rFonts w:asciiTheme="minorBidi" w:hAnsiTheme="minorBidi"/>
          <w:b/>
          <w:bCs/>
        </w:rPr>
        <w:t xml:space="preserve"> Rossana Cau </w:t>
      </w:r>
      <w:r w:rsidRPr="008253C7">
        <w:rPr>
          <w:rFonts w:asciiTheme="minorBidi" w:hAnsiTheme="minorBidi"/>
        </w:rPr>
        <w:t>dal titolo</w:t>
      </w:r>
      <w:r w:rsidRPr="008253C7">
        <w:rPr>
          <w:rFonts w:asciiTheme="minorBidi" w:hAnsiTheme="minorBidi"/>
          <w:b/>
          <w:bCs/>
        </w:rPr>
        <w:t xml:space="preserve"> “Viaggio dentro l'inconscio”</w:t>
      </w:r>
      <w:r w:rsidR="00EF297F" w:rsidRPr="008253C7">
        <w:rPr>
          <w:rFonts w:asciiTheme="minorBidi" w:hAnsiTheme="minorBidi"/>
          <w:b/>
          <w:bCs/>
        </w:rPr>
        <w:t xml:space="preserve">, </w:t>
      </w:r>
      <w:r w:rsidR="00B70552" w:rsidRPr="00B70552">
        <w:rPr>
          <w:rFonts w:asciiTheme="minorBidi" w:hAnsiTheme="minorBidi"/>
        </w:rPr>
        <w:t>curato ed organizzato da</w:t>
      </w:r>
      <w:r w:rsidR="00B70552">
        <w:rPr>
          <w:rFonts w:asciiTheme="minorBidi" w:hAnsiTheme="minorBidi"/>
          <w:b/>
          <w:bCs/>
        </w:rPr>
        <w:t xml:space="preserve"> </w:t>
      </w:r>
      <w:r w:rsidR="008253C7" w:rsidRPr="008253C7">
        <w:rPr>
          <w:rFonts w:asciiTheme="minorBidi" w:hAnsiTheme="minorBidi"/>
          <w:b/>
          <w:bCs/>
        </w:rPr>
        <w:t>Massimiliano Orrù</w:t>
      </w:r>
      <w:r w:rsidR="00B70552">
        <w:rPr>
          <w:rFonts w:asciiTheme="minorBidi" w:hAnsiTheme="minorBidi"/>
          <w:b/>
          <w:bCs/>
        </w:rPr>
        <w:t xml:space="preserve"> Eventi</w:t>
      </w:r>
      <w:r w:rsidRPr="008253C7">
        <w:rPr>
          <w:rFonts w:asciiTheme="minorBidi" w:hAnsiTheme="minorBidi"/>
          <w:b/>
          <w:bCs/>
        </w:rPr>
        <w:t>.</w:t>
      </w:r>
    </w:p>
    <w:p w14:paraId="2B523FC7" w14:textId="08305323" w:rsidR="008831CA" w:rsidRPr="008253C7" w:rsidRDefault="004C5714" w:rsidP="008831CA">
      <w:pPr>
        <w:jc w:val="both"/>
        <w:rPr>
          <w:rFonts w:asciiTheme="minorBidi" w:hAnsiTheme="minorBidi"/>
          <w:b/>
          <w:bCs/>
        </w:rPr>
      </w:pPr>
      <w:r w:rsidRPr="008253C7">
        <w:rPr>
          <w:rFonts w:asciiTheme="minorBidi" w:hAnsiTheme="minorBidi"/>
        </w:rPr>
        <w:t>L’artista presenta per la prima volta al grande pubblico l</w:t>
      </w:r>
      <w:r w:rsidR="008831CA" w:rsidRPr="008253C7">
        <w:rPr>
          <w:rFonts w:asciiTheme="minorBidi" w:hAnsiTheme="minorBidi"/>
        </w:rPr>
        <w:t>a</w:t>
      </w:r>
      <w:r w:rsidRPr="008253C7">
        <w:rPr>
          <w:rFonts w:asciiTheme="minorBidi" w:hAnsiTheme="minorBidi"/>
        </w:rPr>
        <w:t xml:space="preserve"> su</w:t>
      </w:r>
      <w:r w:rsidR="008831CA" w:rsidRPr="008253C7">
        <w:rPr>
          <w:rFonts w:asciiTheme="minorBidi" w:hAnsiTheme="minorBidi"/>
        </w:rPr>
        <w:t>a</w:t>
      </w:r>
      <w:r w:rsidRPr="008253C7">
        <w:rPr>
          <w:rFonts w:asciiTheme="minorBidi" w:hAnsiTheme="minorBidi"/>
        </w:rPr>
        <w:t xml:space="preserve"> </w:t>
      </w:r>
      <w:r w:rsidR="008831CA" w:rsidRPr="008253C7">
        <w:rPr>
          <w:rFonts w:asciiTheme="minorBidi" w:hAnsiTheme="minorBidi"/>
        </w:rPr>
        <w:t>produzione</w:t>
      </w:r>
      <w:r w:rsidRPr="008253C7">
        <w:rPr>
          <w:rFonts w:asciiTheme="minorBidi" w:hAnsiTheme="minorBidi"/>
        </w:rPr>
        <w:t xml:space="preserve">, circa 20 quelle in mostra tra formati imponenti e formati minori, </w:t>
      </w:r>
      <w:r w:rsidR="008831CA" w:rsidRPr="008253C7">
        <w:rPr>
          <w:rFonts w:asciiTheme="minorBidi" w:hAnsiTheme="minorBidi"/>
        </w:rPr>
        <w:t xml:space="preserve">tutte in acrilico su tela, che </w:t>
      </w:r>
      <w:r w:rsidR="008831CA" w:rsidRPr="004C5714">
        <w:rPr>
          <w:rFonts w:asciiTheme="minorBidi" w:hAnsiTheme="minorBidi"/>
        </w:rPr>
        <w:t>spaziano dall'astratto al figurativo</w:t>
      </w:r>
      <w:r w:rsidR="008831CA" w:rsidRPr="008253C7">
        <w:rPr>
          <w:rFonts w:asciiTheme="minorBidi" w:hAnsiTheme="minorBidi"/>
        </w:rPr>
        <w:t xml:space="preserve">, con una predilezione nell’utilizzo dei </w:t>
      </w:r>
      <w:r w:rsidR="008831CA" w:rsidRPr="004C5714">
        <w:rPr>
          <w:rFonts w:asciiTheme="minorBidi" w:hAnsiTheme="minorBidi"/>
        </w:rPr>
        <w:t>colori primari</w:t>
      </w:r>
      <w:r w:rsidR="008831CA" w:rsidRPr="008253C7">
        <w:rPr>
          <w:rFonts w:asciiTheme="minorBidi" w:hAnsiTheme="minorBidi"/>
        </w:rPr>
        <w:t xml:space="preserve"> e dei toni caldi</w:t>
      </w:r>
      <w:r w:rsidR="008831CA" w:rsidRPr="008253C7">
        <w:rPr>
          <w:rFonts w:asciiTheme="minorBidi" w:hAnsiTheme="minorBidi"/>
          <w:b/>
          <w:bCs/>
        </w:rPr>
        <w:t>.</w:t>
      </w:r>
    </w:p>
    <w:p w14:paraId="07FAED86" w14:textId="7E1C10DE" w:rsidR="008831CA" w:rsidRPr="008253C7" w:rsidRDefault="008831CA" w:rsidP="008831CA">
      <w:pPr>
        <w:jc w:val="both"/>
        <w:rPr>
          <w:rFonts w:asciiTheme="minorBidi" w:hAnsiTheme="minorBidi"/>
        </w:rPr>
      </w:pPr>
      <w:r w:rsidRPr="008253C7">
        <w:rPr>
          <w:rFonts w:asciiTheme="minorBidi" w:hAnsiTheme="minorBidi"/>
        </w:rPr>
        <w:t>Una tecnica che ha raggiunto dopo anni di pittura su porcellana, che le per</w:t>
      </w:r>
      <w:r w:rsidRPr="004C5714">
        <w:rPr>
          <w:rFonts w:asciiTheme="minorBidi" w:hAnsiTheme="minorBidi"/>
        </w:rPr>
        <w:t xml:space="preserve">mette di avere una maggiore libertà creativa nell'esprimere </w:t>
      </w:r>
      <w:r w:rsidRPr="008253C7">
        <w:rPr>
          <w:rFonts w:asciiTheme="minorBidi" w:hAnsiTheme="minorBidi"/>
        </w:rPr>
        <w:t xml:space="preserve">i propri sentimenti, nella capacità di </w:t>
      </w:r>
      <w:r w:rsidRPr="004C5714">
        <w:rPr>
          <w:rFonts w:asciiTheme="minorBidi" w:hAnsiTheme="minorBidi"/>
        </w:rPr>
        <w:t xml:space="preserve">esternare attraverso la pittura le emozioni </w:t>
      </w:r>
      <w:r w:rsidRPr="008253C7">
        <w:rPr>
          <w:rFonts w:asciiTheme="minorBidi" w:hAnsiTheme="minorBidi"/>
        </w:rPr>
        <w:t xml:space="preserve">più </w:t>
      </w:r>
      <w:r w:rsidRPr="004C5714">
        <w:rPr>
          <w:rFonts w:asciiTheme="minorBidi" w:hAnsiTheme="minorBidi"/>
        </w:rPr>
        <w:t>intime.</w:t>
      </w:r>
    </w:p>
    <w:p w14:paraId="2D855586" w14:textId="77777777" w:rsidR="00361923" w:rsidRPr="008253C7" w:rsidRDefault="008831CA" w:rsidP="008831CA">
      <w:pPr>
        <w:jc w:val="both"/>
        <w:rPr>
          <w:rFonts w:asciiTheme="minorBidi" w:hAnsiTheme="minorBidi"/>
          <w:b/>
          <w:bCs/>
        </w:rPr>
      </w:pPr>
      <w:r w:rsidRPr="008253C7">
        <w:rPr>
          <w:rFonts w:asciiTheme="minorBidi" w:hAnsiTheme="minorBidi"/>
          <w:b/>
          <w:bCs/>
        </w:rPr>
        <w:t xml:space="preserve">Rossana Cau, </w:t>
      </w:r>
      <w:r w:rsidRPr="008253C7">
        <w:rPr>
          <w:rFonts w:asciiTheme="minorBidi" w:hAnsiTheme="minorBidi"/>
        </w:rPr>
        <w:t xml:space="preserve">prende ispirazione dai pittori della luce per eccellenza Monet e Van Gogh: da quella luce </w:t>
      </w:r>
      <w:r w:rsidRPr="004C5714">
        <w:rPr>
          <w:rFonts w:asciiTheme="minorBidi" w:hAnsiTheme="minorBidi"/>
        </w:rPr>
        <w:t>che influenza e</w:t>
      </w:r>
      <w:r w:rsidRPr="008253C7">
        <w:rPr>
          <w:rFonts w:asciiTheme="minorBidi" w:hAnsiTheme="minorBidi"/>
        </w:rPr>
        <w:t xml:space="preserve">, soprattutto, </w:t>
      </w:r>
      <w:r w:rsidRPr="004C5714">
        <w:rPr>
          <w:rFonts w:asciiTheme="minorBidi" w:hAnsiTheme="minorBidi"/>
        </w:rPr>
        <w:t xml:space="preserve">determina </w:t>
      </w:r>
      <w:r w:rsidRPr="008253C7">
        <w:rPr>
          <w:rFonts w:asciiTheme="minorBidi" w:hAnsiTheme="minorBidi"/>
        </w:rPr>
        <w:t>la nostra visione, in termini di cromie, del mondo circostante. Un’artista contemporanea, che ha una grande volontà d</w:t>
      </w:r>
      <w:r w:rsidR="00361923" w:rsidRPr="008253C7">
        <w:rPr>
          <w:rFonts w:asciiTheme="minorBidi" w:hAnsiTheme="minorBidi"/>
        </w:rPr>
        <w:t>i sp</w:t>
      </w:r>
      <w:r w:rsidRPr="004C5714">
        <w:rPr>
          <w:rFonts w:asciiTheme="minorBidi" w:hAnsiTheme="minorBidi"/>
        </w:rPr>
        <w:t>erimentare nuove soluzioni espressive ed artistiche</w:t>
      </w:r>
      <w:r w:rsidR="00361923" w:rsidRPr="008253C7">
        <w:rPr>
          <w:rFonts w:asciiTheme="minorBidi" w:hAnsiTheme="minorBidi"/>
        </w:rPr>
        <w:t>, attraverso i colori acrilici che rispondono alle sue esigenze artistiche di versatilità e brillantezza.</w:t>
      </w:r>
    </w:p>
    <w:p w14:paraId="2E9378E0" w14:textId="11F06EC2" w:rsidR="004C5714" w:rsidRPr="004C5714" w:rsidRDefault="00361923" w:rsidP="004C5714">
      <w:pPr>
        <w:jc w:val="both"/>
        <w:rPr>
          <w:rFonts w:asciiTheme="minorBidi" w:hAnsiTheme="minorBidi"/>
          <w:i/>
          <w:iCs/>
        </w:rPr>
      </w:pPr>
      <w:r w:rsidRPr="008253C7">
        <w:rPr>
          <w:rFonts w:asciiTheme="minorBidi" w:hAnsiTheme="minorBidi"/>
        </w:rPr>
        <w:t>Come la stessa artista dichiara:</w:t>
      </w:r>
      <w:r w:rsidRPr="008253C7">
        <w:rPr>
          <w:rFonts w:asciiTheme="minorBidi" w:hAnsiTheme="minorBidi"/>
          <w:b/>
          <w:bCs/>
        </w:rPr>
        <w:t xml:space="preserve"> </w:t>
      </w:r>
      <w:r w:rsidR="004C5714" w:rsidRPr="004C5714">
        <w:rPr>
          <w:rFonts w:asciiTheme="minorBidi" w:hAnsiTheme="minorBidi"/>
          <w:i/>
          <w:iCs/>
        </w:rPr>
        <w:t>"Il mio lavoro nasce da un’urgenza intima: un viaggio verso le profondità dell’inconscio, uno spazio interiore abitato da tensioni e armonie, dal sacro e dal profano, dal visibile e dall’indicibile. Ogni opera è un tentativo di dare forma all’invisibile, di restituire alla materia pittorica la complessità dei sentimenti e delle energie che emergono in questo paesaggio interiore.</w:t>
      </w:r>
    </w:p>
    <w:p w14:paraId="56357DAC" w14:textId="77777777" w:rsidR="004C5714" w:rsidRPr="004C5714" w:rsidRDefault="004C5714" w:rsidP="004C5714">
      <w:pPr>
        <w:jc w:val="both"/>
        <w:rPr>
          <w:rFonts w:asciiTheme="minorBidi" w:hAnsiTheme="minorBidi"/>
          <w:i/>
          <w:iCs/>
        </w:rPr>
      </w:pPr>
      <w:r w:rsidRPr="004C5714">
        <w:rPr>
          <w:rFonts w:asciiTheme="minorBidi" w:hAnsiTheme="minorBidi"/>
          <w:i/>
          <w:iCs/>
        </w:rPr>
        <w:t>Attraverso l’intreccio tra geometrie e simboli, tra strutture razionali e suggestioni arcane, cerco un linguaggio che sappia accogliere le contraddizioni dell’animo umano. Il colore diventa veicolo principale di questa narrazione emotiva: le tinte, ora intense e pulsanti, ora soffuse e meditative, traducono gli stati d’animo, trasformandoli in segni, vibrazioni, presenze.</w:t>
      </w:r>
    </w:p>
    <w:p w14:paraId="24CA7F95" w14:textId="20200193" w:rsidR="004C5714" w:rsidRPr="004C5714" w:rsidRDefault="004C5714" w:rsidP="004C5714">
      <w:pPr>
        <w:jc w:val="both"/>
        <w:rPr>
          <w:rFonts w:asciiTheme="minorBidi" w:hAnsiTheme="minorBidi"/>
          <w:i/>
          <w:iCs/>
        </w:rPr>
      </w:pPr>
      <w:r w:rsidRPr="004C5714">
        <w:rPr>
          <w:rFonts w:asciiTheme="minorBidi" w:hAnsiTheme="minorBidi"/>
          <w:i/>
          <w:iCs/>
        </w:rPr>
        <w:t>La mia ricerca è un cammino di equilibrio instabile tra il tempo dello sguardo interiore, ciclico</w:t>
      </w:r>
      <w:r w:rsidR="00361923" w:rsidRPr="008253C7">
        <w:rPr>
          <w:rFonts w:asciiTheme="minorBidi" w:hAnsiTheme="minorBidi"/>
          <w:i/>
          <w:iCs/>
        </w:rPr>
        <w:t xml:space="preserve">, </w:t>
      </w:r>
      <w:r w:rsidRPr="004C5714">
        <w:rPr>
          <w:rFonts w:asciiTheme="minorBidi" w:hAnsiTheme="minorBidi"/>
          <w:i/>
          <w:iCs/>
        </w:rPr>
        <w:t>sospeso</w:t>
      </w:r>
      <w:r w:rsidR="00361923" w:rsidRPr="008253C7">
        <w:rPr>
          <w:rFonts w:asciiTheme="minorBidi" w:hAnsiTheme="minorBidi"/>
          <w:i/>
          <w:iCs/>
        </w:rPr>
        <w:t xml:space="preserve">, </w:t>
      </w:r>
      <w:r w:rsidRPr="004C5714">
        <w:rPr>
          <w:rFonts w:asciiTheme="minorBidi" w:hAnsiTheme="minorBidi"/>
          <w:i/>
          <w:iCs/>
        </w:rPr>
        <w:t>archetipico e</w:t>
      </w:r>
      <w:r w:rsidR="00361923" w:rsidRPr="008253C7">
        <w:rPr>
          <w:rFonts w:asciiTheme="minorBidi" w:hAnsiTheme="minorBidi"/>
          <w:i/>
          <w:iCs/>
        </w:rPr>
        <w:t>d</w:t>
      </w:r>
      <w:r w:rsidRPr="004C5714">
        <w:rPr>
          <w:rFonts w:asciiTheme="minorBidi" w:hAnsiTheme="minorBidi"/>
          <w:i/>
          <w:iCs/>
        </w:rPr>
        <w:t xml:space="preserve"> il tempo lineare della memoria e dell’esperienza, che custodisce e trasforma. Le immagini che ne scaturiscono non sono risposte, ma domande visive: enigmi aperti, mappe simboliche che invitano a perdersi per ritrovarsi altrove.</w:t>
      </w:r>
    </w:p>
    <w:p w14:paraId="533FCD93" w14:textId="77777777" w:rsidR="004C5714" w:rsidRPr="004C5714" w:rsidRDefault="004C5714" w:rsidP="004C5714">
      <w:pPr>
        <w:jc w:val="both"/>
        <w:rPr>
          <w:rFonts w:asciiTheme="minorBidi" w:hAnsiTheme="minorBidi"/>
          <w:i/>
          <w:iCs/>
        </w:rPr>
      </w:pPr>
      <w:r w:rsidRPr="004C5714">
        <w:rPr>
          <w:rFonts w:asciiTheme="minorBidi" w:hAnsiTheme="minorBidi"/>
          <w:i/>
          <w:iCs/>
        </w:rPr>
        <w:lastRenderedPageBreak/>
        <w:t>In questo processo, la pittura diventa rito e strumento di connessione, un atto di ascolto profondo che si manifesta nella stratificazione dei segni, nel dialogo silenzioso tra materia e spirito".</w:t>
      </w:r>
    </w:p>
    <w:p w14:paraId="51BE6D1F" w14:textId="0983290C" w:rsidR="004C5714" w:rsidRPr="00B70552" w:rsidRDefault="00361923" w:rsidP="004C5714">
      <w:pPr>
        <w:jc w:val="both"/>
        <w:rPr>
          <w:rFonts w:asciiTheme="minorBidi" w:hAnsiTheme="minorBidi"/>
          <w:b/>
          <w:bCs/>
          <w:sz w:val="22"/>
          <w:szCs w:val="22"/>
        </w:rPr>
      </w:pPr>
      <w:r w:rsidRPr="00B70552">
        <w:rPr>
          <w:rFonts w:asciiTheme="minorBidi" w:hAnsiTheme="minorBidi"/>
          <w:b/>
          <w:bCs/>
          <w:sz w:val="22"/>
          <w:szCs w:val="22"/>
        </w:rPr>
        <w:t>Breve bio Rossana Cau</w:t>
      </w:r>
    </w:p>
    <w:p w14:paraId="509338CE" w14:textId="77777777" w:rsidR="00767D1A" w:rsidRPr="00B70552" w:rsidRDefault="00361923" w:rsidP="00361923">
      <w:pPr>
        <w:jc w:val="both"/>
        <w:rPr>
          <w:rFonts w:asciiTheme="minorBidi" w:hAnsiTheme="minorBidi"/>
          <w:sz w:val="22"/>
          <w:szCs w:val="22"/>
        </w:rPr>
      </w:pPr>
      <w:r w:rsidRPr="00B70552">
        <w:rPr>
          <w:rFonts w:asciiTheme="minorBidi" w:hAnsiTheme="minorBidi"/>
          <w:sz w:val="22"/>
          <w:szCs w:val="22"/>
        </w:rPr>
        <w:t>L’artista nasce a Nettuno (</w:t>
      </w:r>
      <w:r w:rsidR="00767D1A" w:rsidRPr="00B70552">
        <w:rPr>
          <w:rFonts w:asciiTheme="minorBidi" w:hAnsiTheme="minorBidi"/>
          <w:sz w:val="22"/>
          <w:szCs w:val="22"/>
        </w:rPr>
        <w:t>Roma), nel 1963. Tra i 1993 e il 1996 a Bruxelles (Belgio) frequenta un corso di pittura Meissen su porcellana. Rientrata in Italia, perfeziona la sua passione artistica con corsi specializzati, tra i quali spicca il corso di ritrattistica presso l’atelier del Maetro Roberto Di Costanzo.</w:t>
      </w:r>
    </w:p>
    <w:p w14:paraId="107B5443" w14:textId="77777777" w:rsidR="00EF297F" w:rsidRPr="00B70552" w:rsidRDefault="00767D1A" w:rsidP="00361923">
      <w:pPr>
        <w:jc w:val="both"/>
        <w:rPr>
          <w:rFonts w:asciiTheme="minorBidi" w:hAnsiTheme="minorBidi"/>
          <w:sz w:val="22"/>
          <w:szCs w:val="22"/>
        </w:rPr>
      </w:pPr>
      <w:r w:rsidRPr="00B70552">
        <w:rPr>
          <w:rFonts w:asciiTheme="minorBidi" w:hAnsiTheme="minorBidi"/>
          <w:sz w:val="22"/>
          <w:szCs w:val="22"/>
        </w:rPr>
        <w:t>Attualmente vive sul Gargano e questa è la sua prima esposizio</w:t>
      </w:r>
      <w:r w:rsidR="00EF297F" w:rsidRPr="00B70552">
        <w:rPr>
          <w:rFonts w:asciiTheme="minorBidi" w:hAnsiTheme="minorBidi"/>
          <w:sz w:val="22"/>
          <w:szCs w:val="22"/>
        </w:rPr>
        <w:t>ne personale a livello nazionale.</w:t>
      </w:r>
    </w:p>
    <w:p w14:paraId="106A1C03" w14:textId="5A290DF0" w:rsidR="00EF297F" w:rsidRPr="00B70552" w:rsidRDefault="00EF297F" w:rsidP="00361923">
      <w:pPr>
        <w:jc w:val="both"/>
        <w:rPr>
          <w:rFonts w:asciiTheme="minorBidi" w:hAnsiTheme="minorBidi"/>
          <w:sz w:val="22"/>
          <w:szCs w:val="22"/>
        </w:rPr>
      </w:pPr>
      <w:r w:rsidRPr="00B70552">
        <w:rPr>
          <w:rFonts w:asciiTheme="minorBidi" w:hAnsiTheme="minorBidi"/>
          <w:sz w:val="22"/>
          <w:szCs w:val="22"/>
        </w:rPr>
        <w:t>Per l’artista la pittura non è solo la realizzazione di un’opera ma molto di più!</w:t>
      </w:r>
    </w:p>
    <w:p w14:paraId="48B503CA" w14:textId="00F2BA8B" w:rsidR="00B70552" w:rsidRPr="00B70552" w:rsidRDefault="00B70552" w:rsidP="00361923">
      <w:pPr>
        <w:jc w:val="both"/>
        <w:rPr>
          <w:rFonts w:asciiTheme="minorBidi" w:hAnsiTheme="minorBidi"/>
          <w:b/>
          <w:bCs/>
          <w:sz w:val="22"/>
          <w:szCs w:val="22"/>
        </w:rPr>
      </w:pPr>
      <w:r w:rsidRPr="00B70552">
        <w:rPr>
          <w:rFonts w:asciiTheme="minorBidi" w:hAnsiTheme="minorBidi"/>
          <w:b/>
          <w:bCs/>
          <w:sz w:val="22"/>
          <w:szCs w:val="22"/>
        </w:rPr>
        <w:t>Massimiliano Orrù Eventi</w:t>
      </w:r>
    </w:p>
    <w:p w14:paraId="07EA98DF" w14:textId="0F20D151" w:rsidR="00B70552" w:rsidRPr="00B70552" w:rsidRDefault="00B70552" w:rsidP="00B70552">
      <w:pPr>
        <w:jc w:val="both"/>
        <w:rPr>
          <w:rFonts w:asciiTheme="minorBidi" w:hAnsiTheme="minorBidi"/>
          <w:sz w:val="22"/>
          <w:szCs w:val="22"/>
        </w:rPr>
      </w:pPr>
      <w:r w:rsidRPr="00B70552">
        <w:rPr>
          <w:rFonts w:asciiTheme="minorBidi" w:hAnsiTheme="minorBidi"/>
          <w:sz w:val="22"/>
          <w:szCs w:val="22"/>
        </w:rPr>
        <w:t>Massimiliano Orrù, event manager con consolidata esperienza nell'organizzazione e nella gestione di eventi culturali, aziendali e privati. Con un approccio creativo e strategico, cura ogni fase del progetto, dalla pianificazione alla realizzazione, garantendo attenzione ai dettagli e soluzioni personalizzate. Ha collaborato con realtà pubbliche e  private, distinguendosi per competenza affidabilità e capacità.</w:t>
      </w:r>
    </w:p>
    <w:p w14:paraId="4DF766F9" w14:textId="790AB690" w:rsidR="00B70552" w:rsidRPr="00B70552" w:rsidRDefault="00B70552" w:rsidP="00B70552">
      <w:pPr>
        <w:jc w:val="both"/>
        <w:rPr>
          <w:rFonts w:asciiTheme="minorBidi" w:hAnsiTheme="minorBidi"/>
          <w:sz w:val="22"/>
          <w:szCs w:val="22"/>
        </w:rPr>
      </w:pPr>
      <w:r w:rsidRPr="00B70552">
        <w:rPr>
          <w:rFonts w:asciiTheme="minorBidi" w:hAnsiTheme="minorBidi"/>
          <w:sz w:val="22"/>
          <w:szCs w:val="22"/>
        </w:rPr>
        <w:t>"Un evento ben riuscito non è solo organizzato: è sentito, vissuto, ricordato".</w:t>
      </w:r>
    </w:p>
    <w:p w14:paraId="79E19F0B" w14:textId="74088FDE" w:rsidR="00361923" w:rsidRPr="00B70552" w:rsidRDefault="00EF297F" w:rsidP="004C5714">
      <w:pPr>
        <w:jc w:val="both"/>
        <w:rPr>
          <w:rFonts w:asciiTheme="minorBidi" w:hAnsiTheme="minorBidi"/>
          <w:b/>
          <w:bCs/>
          <w:sz w:val="22"/>
          <w:szCs w:val="22"/>
        </w:rPr>
      </w:pPr>
      <w:r w:rsidRPr="00B70552">
        <w:rPr>
          <w:rFonts w:asciiTheme="minorBidi" w:hAnsiTheme="minorBidi"/>
          <w:b/>
          <w:bCs/>
          <w:sz w:val="22"/>
          <w:szCs w:val="22"/>
        </w:rPr>
        <w:t>Gajum-Campo delle Arti</w:t>
      </w:r>
    </w:p>
    <w:p w14:paraId="0B1608CB" w14:textId="0C59C48B" w:rsidR="00EF297F" w:rsidRPr="00B70552" w:rsidRDefault="00EF297F" w:rsidP="00EF297F">
      <w:pPr>
        <w:jc w:val="both"/>
        <w:rPr>
          <w:rFonts w:asciiTheme="minorBidi" w:hAnsiTheme="minorBidi"/>
          <w:sz w:val="22"/>
          <w:szCs w:val="22"/>
        </w:rPr>
      </w:pPr>
      <w:r w:rsidRPr="00B70552">
        <w:rPr>
          <w:rFonts w:asciiTheme="minorBidi" w:hAnsiTheme="minorBidi"/>
          <w:sz w:val="22"/>
          <w:szCs w:val="22"/>
        </w:rPr>
        <w:t>Il Gajum è lo spazio creativo che ospita Gagio Edizioni insieme all’Associazione Campo delle Arti. Nel Gajum (come Gagio, ovvero bosco/terreno protetto), si organizzano e si ospitano eventi, laboratori e workshop per i soci e per tutti coloro che perseguono i valori di Amicizia, Pace e Libertà.</w:t>
      </w:r>
    </w:p>
    <w:p w14:paraId="675C1AED" w14:textId="0B864410" w:rsidR="00EF297F" w:rsidRPr="00B70552" w:rsidRDefault="00EF297F" w:rsidP="00EF297F">
      <w:pPr>
        <w:jc w:val="both"/>
        <w:rPr>
          <w:rFonts w:asciiTheme="minorBidi" w:hAnsiTheme="minorBidi"/>
          <w:sz w:val="22"/>
          <w:szCs w:val="22"/>
        </w:rPr>
      </w:pPr>
      <w:r w:rsidRPr="00B70552">
        <w:rPr>
          <w:rFonts w:asciiTheme="minorBidi" w:hAnsiTheme="minorBidi"/>
          <w:sz w:val="22"/>
          <w:szCs w:val="22"/>
        </w:rPr>
        <w:t>Crediamo che questi valori si diffondano grazie e soprattutto attraverso i libri, gli incontri e le Arti (scegli tu la tua preferita). Come nei nostri libri diamo spazio alle immagini, al teatro (attori/</w:t>
      </w:r>
      <w:r w:rsidR="00901708">
        <w:rPr>
          <w:rFonts w:asciiTheme="minorBidi" w:hAnsiTheme="minorBidi"/>
          <w:sz w:val="22"/>
          <w:szCs w:val="22"/>
        </w:rPr>
        <w:t>at</w:t>
      </w:r>
      <w:r w:rsidRPr="00B70552">
        <w:rPr>
          <w:rFonts w:asciiTheme="minorBidi" w:hAnsiTheme="minorBidi"/>
          <w:sz w:val="22"/>
          <w:szCs w:val="22"/>
        </w:rPr>
        <w:t>trici e registi), alla fotografia, alla pittura, alla musica e alle proposte culturali e formative che riteniamo coerenti con le finalità associative.</w:t>
      </w:r>
    </w:p>
    <w:p w14:paraId="175092C3" w14:textId="77777777" w:rsidR="00EF297F" w:rsidRPr="008253C7" w:rsidRDefault="00EF297F" w:rsidP="004C5714">
      <w:pPr>
        <w:jc w:val="both"/>
        <w:rPr>
          <w:rFonts w:asciiTheme="minorBidi" w:hAnsiTheme="minorBidi"/>
          <w:b/>
          <w:bCs/>
        </w:rPr>
      </w:pPr>
    </w:p>
    <w:p w14:paraId="3E6E979D" w14:textId="77777777" w:rsidR="00EF297F" w:rsidRPr="008253C7" w:rsidRDefault="00EF297F" w:rsidP="00EF297F">
      <w:pPr>
        <w:spacing w:after="0"/>
        <w:jc w:val="both"/>
        <w:rPr>
          <w:rFonts w:asciiTheme="minorBidi" w:hAnsiTheme="minorBidi"/>
          <w:b/>
          <w:bCs/>
        </w:rPr>
      </w:pPr>
      <w:r w:rsidRPr="004C5714">
        <w:rPr>
          <w:rFonts w:asciiTheme="minorBidi" w:hAnsiTheme="minorBidi"/>
          <w:b/>
          <w:bCs/>
        </w:rPr>
        <w:t>Viaggio dentro l'inconscio</w:t>
      </w:r>
      <w:r w:rsidRPr="008253C7">
        <w:rPr>
          <w:rFonts w:asciiTheme="minorBidi" w:hAnsiTheme="minorBidi"/>
          <w:b/>
          <w:bCs/>
        </w:rPr>
        <w:t xml:space="preserve"> personale di </w:t>
      </w:r>
      <w:r w:rsidRPr="004C5714">
        <w:rPr>
          <w:rFonts w:asciiTheme="minorBidi" w:hAnsiTheme="minorBidi"/>
          <w:b/>
          <w:bCs/>
        </w:rPr>
        <w:t>Rossana Cau</w:t>
      </w:r>
    </w:p>
    <w:p w14:paraId="7B1E3430" w14:textId="5F9DEB25" w:rsidR="004C5714" w:rsidRPr="004C5714" w:rsidRDefault="00EF297F" w:rsidP="00EF297F">
      <w:pPr>
        <w:spacing w:after="0"/>
        <w:jc w:val="both"/>
        <w:rPr>
          <w:rFonts w:asciiTheme="minorBidi" w:hAnsiTheme="minorBidi"/>
          <w:b/>
          <w:bCs/>
        </w:rPr>
      </w:pPr>
      <w:r w:rsidRPr="008253C7">
        <w:rPr>
          <w:rFonts w:asciiTheme="minorBidi" w:hAnsiTheme="minorBidi"/>
          <w:b/>
          <w:bCs/>
        </w:rPr>
        <w:t>6-12 G</w:t>
      </w:r>
      <w:r w:rsidR="004C5714" w:rsidRPr="004C5714">
        <w:rPr>
          <w:rFonts w:asciiTheme="minorBidi" w:hAnsiTheme="minorBidi"/>
          <w:b/>
          <w:bCs/>
        </w:rPr>
        <w:t>iugno 2025</w:t>
      </w:r>
      <w:r w:rsidRPr="008253C7">
        <w:rPr>
          <w:rFonts w:asciiTheme="minorBidi" w:hAnsiTheme="minorBidi"/>
          <w:b/>
          <w:bCs/>
        </w:rPr>
        <w:t xml:space="preserve"> - </w:t>
      </w:r>
      <w:r w:rsidR="004C5714" w:rsidRPr="004C5714">
        <w:rPr>
          <w:rFonts w:asciiTheme="minorBidi" w:hAnsiTheme="minorBidi"/>
          <w:b/>
          <w:bCs/>
        </w:rPr>
        <w:t>Vernissage: Venerdì 6 Giugno ore 18:00</w:t>
      </w:r>
    </w:p>
    <w:p w14:paraId="50C51843" w14:textId="4E942143" w:rsidR="004C5714" w:rsidRPr="004C5714" w:rsidRDefault="004C5714" w:rsidP="00EF297F">
      <w:pPr>
        <w:spacing w:after="0"/>
        <w:jc w:val="both"/>
        <w:rPr>
          <w:rFonts w:asciiTheme="minorBidi" w:hAnsiTheme="minorBidi"/>
          <w:b/>
          <w:bCs/>
        </w:rPr>
      </w:pPr>
      <w:r w:rsidRPr="004C5714">
        <w:rPr>
          <w:rFonts w:asciiTheme="minorBidi" w:hAnsiTheme="minorBidi"/>
          <w:b/>
          <w:bCs/>
        </w:rPr>
        <w:t xml:space="preserve">Gajum-Campo delle Arti, Lungotevere </w:t>
      </w:r>
      <w:r w:rsidR="00EF297F" w:rsidRPr="008253C7">
        <w:rPr>
          <w:rFonts w:asciiTheme="minorBidi" w:hAnsiTheme="minorBidi"/>
          <w:b/>
          <w:bCs/>
        </w:rPr>
        <w:t xml:space="preserve">Portuense </w:t>
      </w:r>
      <w:r w:rsidRPr="004C5714">
        <w:rPr>
          <w:rFonts w:asciiTheme="minorBidi" w:hAnsiTheme="minorBidi"/>
          <w:b/>
          <w:bCs/>
        </w:rPr>
        <w:t>182</w:t>
      </w:r>
    </w:p>
    <w:p w14:paraId="3440A1E0" w14:textId="34E63E52" w:rsidR="004C5714" w:rsidRPr="004C5714" w:rsidRDefault="00EF297F" w:rsidP="00EF297F">
      <w:pPr>
        <w:spacing w:after="0"/>
        <w:jc w:val="both"/>
        <w:rPr>
          <w:rFonts w:asciiTheme="minorBidi" w:hAnsiTheme="minorBidi"/>
          <w:b/>
          <w:bCs/>
        </w:rPr>
      </w:pPr>
      <w:r w:rsidRPr="008253C7">
        <w:rPr>
          <w:rFonts w:asciiTheme="minorBidi" w:hAnsiTheme="minorBidi"/>
          <w:b/>
          <w:bCs/>
        </w:rPr>
        <w:t xml:space="preserve">Orario: </w:t>
      </w:r>
      <w:r w:rsidR="004C5714" w:rsidRPr="004C5714">
        <w:rPr>
          <w:rFonts w:asciiTheme="minorBidi" w:hAnsiTheme="minorBidi"/>
          <w:b/>
          <w:bCs/>
        </w:rPr>
        <w:t>Lun/Ven 10:00 - 18:30 - Sab/Dom 10:00 - 17:30</w:t>
      </w:r>
    </w:p>
    <w:p w14:paraId="2E8ED88E" w14:textId="77777777" w:rsidR="004C5714" w:rsidRPr="008253C7" w:rsidRDefault="004C5714" w:rsidP="00EF297F">
      <w:pPr>
        <w:spacing w:after="0"/>
        <w:jc w:val="both"/>
        <w:rPr>
          <w:rFonts w:asciiTheme="minorBidi" w:hAnsiTheme="minorBidi"/>
          <w:b/>
          <w:bCs/>
        </w:rPr>
      </w:pPr>
      <w:r w:rsidRPr="004C5714">
        <w:rPr>
          <w:rFonts w:asciiTheme="minorBidi" w:hAnsiTheme="minorBidi"/>
          <w:b/>
          <w:bCs/>
        </w:rPr>
        <w:t>Info e prenotazioni: </w:t>
      </w:r>
      <w:hyperlink r:id="rId6" w:tgtFrame="_blank" w:history="1">
        <w:r w:rsidRPr="004C5714">
          <w:rPr>
            <w:rStyle w:val="Collegamentoipertestuale"/>
            <w:rFonts w:asciiTheme="minorBidi" w:hAnsiTheme="minorBidi"/>
            <w:b/>
            <w:bCs/>
          </w:rPr>
          <w:t>campodellearti@gmail.com</w:t>
        </w:r>
      </w:hyperlink>
    </w:p>
    <w:p w14:paraId="060F12C7" w14:textId="77777777" w:rsidR="00EF297F" w:rsidRPr="008253C7" w:rsidRDefault="00EF297F" w:rsidP="00EF297F">
      <w:pPr>
        <w:spacing w:after="0"/>
        <w:jc w:val="both"/>
        <w:rPr>
          <w:rFonts w:asciiTheme="minorBidi" w:hAnsiTheme="minorBidi"/>
          <w:b/>
          <w:bCs/>
        </w:rPr>
      </w:pPr>
    </w:p>
    <w:p w14:paraId="1F288F93" w14:textId="45098774" w:rsidR="00EF297F" w:rsidRPr="008253C7" w:rsidRDefault="00EF297F" w:rsidP="00EF297F">
      <w:pPr>
        <w:spacing w:after="0"/>
        <w:jc w:val="both"/>
        <w:rPr>
          <w:rFonts w:asciiTheme="minorBidi" w:hAnsiTheme="minorBidi"/>
        </w:rPr>
      </w:pPr>
      <w:r w:rsidRPr="008253C7">
        <w:rPr>
          <w:rFonts w:asciiTheme="minorBidi" w:hAnsiTheme="minorBidi"/>
        </w:rPr>
        <w:t>L’ufficio stampa</w:t>
      </w:r>
    </w:p>
    <w:p w14:paraId="7EB6119E" w14:textId="150A284A" w:rsidR="00EF297F" w:rsidRPr="004C5714" w:rsidRDefault="00EF297F" w:rsidP="00B70552">
      <w:pPr>
        <w:spacing w:after="0"/>
        <w:jc w:val="both"/>
        <w:rPr>
          <w:rFonts w:asciiTheme="minorBidi" w:hAnsiTheme="minorBidi"/>
        </w:rPr>
      </w:pPr>
      <w:r w:rsidRPr="008253C7">
        <w:rPr>
          <w:rFonts w:asciiTheme="minorBidi" w:hAnsiTheme="minorBidi"/>
        </w:rPr>
        <w:t>Stefania Vaghi Comunicazione</w:t>
      </w:r>
    </w:p>
    <w:sectPr w:rsidR="00EF297F" w:rsidRPr="004C5714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AA1F1" w14:textId="77777777" w:rsidR="00335B77" w:rsidRDefault="00335B77" w:rsidP="008253C7">
      <w:pPr>
        <w:spacing w:after="0" w:line="240" w:lineRule="auto"/>
      </w:pPr>
      <w:r>
        <w:separator/>
      </w:r>
    </w:p>
  </w:endnote>
  <w:endnote w:type="continuationSeparator" w:id="0">
    <w:p w14:paraId="542BCB9B" w14:textId="77777777" w:rsidR="00335B77" w:rsidRDefault="00335B77" w:rsidP="00825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CD1B0" w14:textId="79024808" w:rsidR="008253C7" w:rsidRDefault="008253C7" w:rsidP="008253C7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35C51505" w14:textId="77777777" w:rsidR="008253C7" w:rsidRDefault="008253C7" w:rsidP="008253C7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64C4309D" w14:textId="77777777" w:rsidR="008253C7" w:rsidRDefault="008253C7" w:rsidP="008253C7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5589E208" w14:textId="77777777" w:rsidR="008253C7" w:rsidRDefault="008253C7" w:rsidP="008253C7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25B1356F" w14:textId="77777777" w:rsidR="008253C7" w:rsidRDefault="008253C7" w:rsidP="008253C7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31119E26" w14:textId="6A0FBE3E" w:rsidR="008253C7" w:rsidRDefault="008253C7">
    <w:pPr>
      <w:pStyle w:val="Pidipagina"/>
    </w:pPr>
  </w:p>
  <w:p w14:paraId="0BB2AD0C" w14:textId="77777777" w:rsidR="008253C7" w:rsidRDefault="008253C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FF74E" w14:textId="77777777" w:rsidR="00335B77" w:rsidRDefault="00335B77" w:rsidP="008253C7">
      <w:pPr>
        <w:spacing w:after="0" w:line="240" w:lineRule="auto"/>
      </w:pPr>
      <w:r>
        <w:separator/>
      </w:r>
    </w:p>
  </w:footnote>
  <w:footnote w:type="continuationSeparator" w:id="0">
    <w:p w14:paraId="549CDE2C" w14:textId="77777777" w:rsidR="00335B77" w:rsidRDefault="00335B77" w:rsidP="008253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714"/>
    <w:rsid w:val="001B436E"/>
    <w:rsid w:val="00317AA1"/>
    <w:rsid w:val="00335B77"/>
    <w:rsid w:val="00361923"/>
    <w:rsid w:val="00440A87"/>
    <w:rsid w:val="004A32F6"/>
    <w:rsid w:val="004C5714"/>
    <w:rsid w:val="00540C59"/>
    <w:rsid w:val="00676F20"/>
    <w:rsid w:val="00767D1A"/>
    <w:rsid w:val="008253C7"/>
    <w:rsid w:val="00842016"/>
    <w:rsid w:val="008831CA"/>
    <w:rsid w:val="00901708"/>
    <w:rsid w:val="00A440B1"/>
    <w:rsid w:val="00B70552"/>
    <w:rsid w:val="00DA645E"/>
    <w:rsid w:val="00DE6BDF"/>
    <w:rsid w:val="00EF297F"/>
    <w:rsid w:val="00F6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50C08"/>
  <w15:chartTrackingRefBased/>
  <w15:docId w15:val="{F3F7A61C-788C-44E3-8478-14F9EF091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C57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C57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C57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C57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C57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C57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C57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C57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C57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C57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C57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C57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C571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C571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C571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C571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C571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C571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C57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C57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C57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C57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C57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C571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C571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C571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C57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C571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C5714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4C5714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C5714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253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253C7"/>
  </w:style>
  <w:style w:type="paragraph" w:styleId="Pidipagina">
    <w:name w:val="footer"/>
    <w:basedOn w:val="Normale"/>
    <w:link w:val="PidipaginaCarattere"/>
    <w:uiPriority w:val="99"/>
    <w:unhideWhenUsed/>
    <w:rsid w:val="008253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253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46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5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4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60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7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4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06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9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4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6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7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4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93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0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8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2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8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4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33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6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7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5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4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43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7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1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27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34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18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10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18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5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9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9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6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84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87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1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1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47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3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6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2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0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mpodellearti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702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8</cp:revision>
  <dcterms:created xsi:type="dcterms:W3CDTF">2025-05-18T17:39:00Z</dcterms:created>
  <dcterms:modified xsi:type="dcterms:W3CDTF">2025-05-22T15:06:00Z</dcterms:modified>
</cp:coreProperties>
</file>